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5CABA" w14:textId="658115AD" w:rsidR="003E78C0" w:rsidRPr="0008477C" w:rsidRDefault="0008477C" w:rsidP="0008477C">
      <w:pPr>
        <w:jc w:val="center"/>
        <w:rPr>
          <w:rFonts w:ascii="Arial" w:hAnsi="Arial" w:cs="Arial"/>
          <w:b/>
          <w:bCs/>
        </w:rPr>
      </w:pPr>
      <w:r w:rsidRPr="0008477C">
        <w:rPr>
          <w:rFonts w:ascii="Arial" w:hAnsi="Arial" w:cs="Arial"/>
          <w:b/>
          <w:bCs/>
        </w:rPr>
        <w:t>KWY Role Description</w:t>
      </w:r>
    </w:p>
    <w:p w14:paraId="736E59B8" w14:textId="77777777" w:rsidR="0008477C" w:rsidRDefault="0008477C"/>
    <w:tbl>
      <w:tblPr>
        <w:tblStyle w:val="LightList-Accent1"/>
        <w:tblW w:w="4955" w:type="pct"/>
        <w:tblInd w:w="132" w:type="dxa"/>
        <w:tblLook w:val="0000" w:firstRow="0" w:lastRow="0" w:firstColumn="0" w:lastColumn="0" w:noHBand="0" w:noVBand="0"/>
      </w:tblPr>
      <w:tblGrid>
        <w:gridCol w:w="2263"/>
        <w:gridCol w:w="7375"/>
      </w:tblGrid>
      <w:tr w:rsidR="00D15E9C" w14:paraId="074903BB" w14:textId="77777777" w:rsidTr="5CD9178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95B3D7" w:themeFill="accent1" w:themeFillTint="99"/>
            <w:vAlign w:val="center"/>
          </w:tcPr>
          <w:p w14:paraId="588F29F2" w14:textId="77777777" w:rsidR="006F0C60" w:rsidRPr="00786A4A" w:rsidRDefault="002A6CE1" w:rsidP="00C142D2">
            <w:pPr>
              <w:widowControl w:val="0"/>
              <w:autoSpaceDE w:val="0"/>
              <w:autoSpaceDN w:val="0"/>
              <w:adjustRightInd w:val="0"/>
              <w:spacing w:after="240" w:line="300" w:lineRule="atLeast"/>
              <w:rPr>
                <w:rFonts w:ascii="Arial" w:hAnsi="Arial" w:cs="Arial"/>
                <w:b/>
                <w:lang w:val="en-US"/>
              </w:rPr>
            </w:pPr>
            <w:r w:rsidRPr="00786A4A">
              <w:rPr>
                <w:rFonts w:ascii="Arial" w:hAnsi="Arial" w:cs="Arial"/>
                <w:b/>
                <w:lang w:val="en-US"/>
              </w:rPr>
              <w:t>1. Role details</w:t>
            </w:r>
          </w:p>
        </w:tc>
      </w:tr>
      <w:tr w:rsidR="001C61A9" w14:paraId="00B42403" w14:textId="77777777" w:rsidTr="5CD91789">
        <w:tc>
          <w:tcPr>
            <w:cnfStyle w:val="000010000000" w:firstRow="0" w:lastRow="0" w:firstColumn="0" w:lastColumn="0" w:oddVBand="1" w:evenVBand="0" w:oddHBand="0" w:evenHBand="0" w:firstRowFirstColumn="0" w:firstRowLastColumn="0" w:lastRowFirstColumn="0" w:lastRowLastColumn="0"/>
            <w:tcW w:w="1174" w:type="pct"/>
            <w:vAlign w:val="center"/>
          </w:tcPr>
          <w:p w14:paraId="1720D61B" w14:textId="77777777" w:rsidR="006F0C60" w:rsidRPr="00786A4A" w:rsidRDefault="002A6CE1" w:rsidP="00D049A4">
            <w:pPr>
              <w:widowControl w:val="0"/>
              <w:autoSpaceDE w:val="0"/>
              <w:autoSpaceDN w:val="0"/>
              <w:adjustRightInd w:val="0"/>
              <w:spacing w:after="240" w:line="300" w:lineRule="atLeast"/>
              <w:rPr>
                <w:rFonts w:ascii="Arial" w:hAnsi="Arial" w:cs="Arial"/>
                <w:color w:val="000000"/>
                <w:lang w:val="en-US"/>
              </w:rPr>
            </w:pPr>
            <w:r w:rsidRPr="00786A4A">
              <w:rPr>
                <w:rFonts w:ascii="Arial" w:hAnsi="Arial" w:cs="Arial"/>
                <w:color w:val="000000"/>
                <w:lang w:val="en-US"/>
              </w:rPr>
              <w:t xml:space="preserve">Job Title </w:t>
            </w:r>
          </w:p>
        </w:tc>
        <w:tc>
          <w:tcPr>
            <w:tcW w:w="3826" w:type="pct"/>
            <w:vAlign w:val="center"/>
          </w:tcPr>
          <w:p w14:paraId="61C293FC" w14:textId="52F15165" w:rsidR="006F0C60" w:rsidRPr="00DF6766" w:rsidRDefault="00960E71" w:rsidP="00D049A4">
            <w:pPr>
              <w:widowControl w:val="0"/>
              <w:autoSpaceDE w:val="0"/>
              <w:autoSpaceDN w:val="0"/>
              <w:adjustRightInd w:val="0"/>
              <w:spacing w:after="240" w:line="300"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000000"/>
                <w:highlight w:val="yellow"/>
                <w:lang w:val="en-US"/>
              </w:rPr>
            </w:pPr>
            <w:r w:rsidRPr="00D62049">
              <w:rPr>
                <w:rFonts w:ascii="Arial" w:hAnsi="Arial" w:cs="Arial"/>
                <w:color w:val="000000"/>
                <w:lang w:val="en-US"/>
              </w:rPr>
              <w:t>Practitioner</w:t>
            </w:r>
            <w:r w:rsidR="00A00922">
              <w:rPr>
                <w:rFonts w:ascii="Arial" w:hAnsi="Arial" w:cs="Arial"/>
                <w:color w:val="000000"/>
                <w:lang w:val="en-US"/>
              </w:rPr>
              <w:t xml:space="preserve"> </w:t>
            </w:r>
          </w:p>
        </w:tc>
      </w:tr>
      <w:tr w:rsidR="002118EE" w14:paraId="6DE516EF" w14:textId="77777777" w:rsidTr="5CD9178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74" w:type="pct"/>
            <w:vAlign w:val="center"/>
          </w:tcPr>
          <w:p w14:paraId="69417846" w14:textId="0527751B" w:rsidR="002118EE" w:rsidRPr="00786A4A" w:rsidRDefault="002118EE" w:rsidP="00D049A4">
            <w:pPr>
              <w:widowControl w:val="0"/>
              <w:autoSpaceDE w:val="0"/>
              <w:autoSpaceDN w:val="0"/>
              <w:adjustRightInd w:val="0"/>
              <w:spacing w:after="240" w:line="300" w:lineRule="atLeast"/>
              <w:rPr>
                <w:rFonts w:ascii="Arial" w:hAnsi="Arial" w:cs="Arial"/>
                <w:color w:val="000000"/>
                <w:lang w:val="en-US"/>
              </w:rPr>
            </w:pPr>
            <w:r>
              <w:rPr>
                <w:rFonts w:ascii="Arial" w:hAnsi="Arial" w:cs="Arial"/>
                <w:color w:val="000000"/>
                <w:lang w:val="en-US"/>
              </w:rPr>
              <w:t xml:space="preserve">Start date </w:t>
            </w:r>
          </w:p>
        </w:tc>
        <w:tc>
          <w:tcPr>
            <w:tcW w:w="3826" w:type="pct"/>
            <w:vAlign w:val="center"/>
          </w:tcPr>
          <w:p w14:paraId="0FAFFF62" w14:textId="5DCBA099" w:rsidR="002118EE" w:rsidRDefault="00A00922" w:rsidP="00D049A4">
            <w:pPr>
              <w:widowControl w:val="0"/>
              <w:autoSpaceDE w:val="0"/>
              <w:autoSpaceDN w:val="0"/>
              <w:adjustRightInd w:val="0"/>
              <w:spacing w:after="240" w:line="300"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101010"/>
                <w:lang w:val="en-US"/>
              </w:rPr>
            </w:pPr>
            <w:r>
              <w:rPr>
                <w:rFonts w:ascii="Arial" w:hAnsi="Arial" w:cs="Arial"/>
                <w:color w:val="101010"/>
                <w:lang w:val="en-US"/>
              </w:rPr>
              <w:t>As negotiated</w:t>
            </w:r>
          </w:p>
        </w:tc>
      </w:tr>
      <w:tr w:rsidR="001C61A9" w14:paraId="54A9BB54" w14:textId="77777777" w:rsidTr="5CD91789">
        <w:tc>
          <w:tcPr>
            <w:cnfStyle w:val="000010000000" w:firstRow="0" w:lastRow="0" w:firstColumn="0" w:lastColumn="0" w:oddVBand="1" w:evenVBand="0" w:oddHBand="0" w:evenHBand="0" w:firstRowFirstColumn="0" w:firstRowLastColumn="0" w:lastRowFirstColumn="0" w:lastRowLastColumn="0"/>
            <w:tcW w:w="1174" w:type="pct"/>
            <w:vAlign w:val="center"/>
          </w:tcPr>
          <w:p w14:paraId="096B98A8" w14:textId="77777777" w:rsidR="0071411F" w:rsidRPr="00786A4A" w:rsidRDefault="002A6CE1" w:rsidP="00D049A4">
            <w:pPr>
              <w:widowControl w:val="0"/>
              <w:autoSpaceDE w:val="0"/>
              <w:autoSpaceDN w:val="0"/>
              <w:adjustRightInd w:val="0"/>
              <w:spacing w:after="240" w:line="300" w:lineRule="atLeast"/>
              <w:rPr>
                <w:rFonts w:ascii="Arial" w:hAnsi="Arial" w:cs="Arial"/>
                <w:color w:val="000000"/>
                <w:lang w:val="en-US"/>
              </w:rPr>
            </w:pPr>
            <w:r w:rsidRPr="00786A4A">
              <w:rPr>
                <w:rFonts w:ascii="Arial" w:hAnsi="Arial" w:cs="Arial"/>
                <w:color w:val="000000"/>
                <w:lang w:val="en-US"/>
              </w:rPr>
              <w:t xml:space="preserve">Location </w:t>
            </w:r>
          </w:p>
        </w:tc>
        <w:tc>
          <w:tcPr>
            <w:tcW w:w="3826" w:type="pct"/>
            <w:vAlign w:val="center"/>
          </w:tcPr>
          <w:p w14:paraId="7FCC1E0C" w14:textId="71548F79" w:rsidR="0071411F" w:rsidRPr="00786A4A" w:rsidRDefault="00255C7F" w:rsidP="001C61A9">
            <w:pPr>
              <w:widowControl w:val="0"/>
              <w:autoSpaceDE w:val="0"/>
              <w:autoSpaceDN w:val="0"/>
              <w:adjustRightInd w:val="0"/>
              <w:spacing w:after="240" w:line="300"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Pr>
                <w:rFonts w:ascii="Arial" w:hAnsi="Arial" w:cs="Arial"/>
                <w:color w:val="000000"/>
                <w:lang w:val="en-US"/>
              </w:rPr>
              <w:t>Parkside</w:t>
            </w:r>
            <w:r w:rsidR="00682BED">
              <w:rPr>
                <w:rFonts w:ascii="Arial" w:hAnsi="Arial" w:cs="Arial"/>
                <w:color w:val="000000"/>
                <w:lang w:val="en-US"/>
              </w:rPr>
              <w:t>,</w:t>
            </w:r>
            <w:r>
              <w:rPr>
                <w:rFonts w:ascii="Arial" w:hAnsi="Arial" w:cs="Arial"/>
                <w:color w:val="000000"/>
                <w:lang w:val="en-US"/>
              </w:rPr>
              <w:t xml:space="preserve"> South Australia</w:t>
            </w:r>
          </w:p>
        </w:tc>
      </w:tr>
      <w:tr w:rsidR="001C61A9" w14:paraId="16C64A62" w14:textId="77777777" w:rsidTr="5CD9178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74" w:type="pct"/>
            <w:vAlign w:val="center"/>
          </w:tcPr>
          <w:p w14:paraId="2739746F" w14:textId="59A2F3FB" w:rsidR="005D0B4E" w:rsidRPr="00786A4A" w:rsidRDefault="005D0B4E" w:rsidP="00D049A4">
            <w:pPr>
              <w:widowControl w:val="0"/>
              <w:autoSpaceDE w:val="0"/>
              <w:autoSpaceDN w:val="0"/>
              <w:adjustRightInd w:val="0"/>
              <w:spacing w:after="240" w:line="300" w:lineRule="atLeast"/>
              <w:rPr>
                <w:rFonts w:ascii="Arial" w:hAnsi="Arial" w:cs="Arial"/>
                <w:color w:val="000000"/>
                <w:lang w:val="en-US"/>
              </w:rPr>
            </w:pPr>
            <w:r w:rsidRPr="00786A4A">
              <w:rPr>
                <w:rFonts w:ascii="Arial" w:hAnsi="Arial" w:cs="Arial"/>
                <w:color w:val="000000"/>
                <w:lang w:val="en-US"/>
              </w:rPr>
              <w:t xml:space="preserve">Salary </w:t>
            </w:r>
          </w:p>
        </w:tc>
        <w:tc>
          <w:tcPr>
            <w:tcW w:w="3826" w:type="pct"/>
            <w:vAlign w:val="center"/>
          </w:tcPr>
          <w:p w14:paraId="6234985E" w14:textId="753048BA" w:rsidR="005D0B4E" w:rsidRPr="00786A4A" w:rsidRDefault="1FFB41AF" w:rsidP="00D049A4">
            <w:pPr>
              <w:widowControl w:val="0"/>
              <w:autoSpaceDE w:val="0"/>
              <w:autoSpaceDN w:val="0"/>
              <w:adjustRightInd w:val="0"/>
              <w:spacing w:after="240" w:line="300"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5E3328CA">
              <w:rPr>
                <w:rFonts w:ascii="Arial" w:hAnsi="Arial" w:cs="Arial"/>
                <w:color w:val="000000" w:themeColor="text1"/>
                <w:lang w:val="en-US"/>
              </w:rPr>
              <w:t xml:space="preserve"> </w:t>
            </w:r>
            <w:r w:rsidR="005F51A9">
              <w:rPr>
                <w:rFonts w:ascii="Arial" w:hAnsi="Arial" w:cs="Arial"/>
                <w:color w:val="000000" w:themeColor="text1"/>
                <w:lang w:val="en-US"/>
              </w:rPr>
              <w:t xml:space="preserve">As per contract </w:t>
            </w:r>
          </w:p>
        </w:tc>
      </w:tr>
      <w:tr w:rsidR="001C61A9" w14:paraId="3E58AE94" w14:textId="77777777" w:rsidTr="5CD91789">
        <w:tc>
          <w:tcPr>
            <w:cnfStyle w:val="000010000000" w:firstRow="0" w:lastRow="0" w:firstColumn="0" w:lastColumn="0" w:oddVBand="1" w:evenVBand="0" w:oddHBand="0" w:evenHBand="0" w:firstRowFirstColumn="0" w:firstRowLastColumn="0" w:lastRowFirstColumn="0" w:lastRowLastColumn="0"/>
            <w:tcW w:w="1174" w:type="pct"/>
            <w:vAlign w:val="center"/>
          </w:tcPr>
          <w:p w14:paraId="531424DC" w14:textId="259435BE" w:rsidR="005D0B4E" w:rsidRPr="00786A4A" w:rsidRDefault="005D0B4E" w:rsidP="00D049A4">
            <w:pPr>
              <w:widowControl w:val="0"/>
              <w:autoSpaceDE w:val="0"/>
              <w:autoSpaceDN w:val="0"/>
              <w:adjustRightInd w:val="0"/>
              <w:spacing w:after="240" w:line="300" w:lineRule="atLeast"/>
              <w:rPr>
                <w:rFonts w:ascii="Arial" w:hAnsi="Arial" w:cs="Arial"/>
                <w:color w:val="000000"/>
                <w:lang w:val="en-US"/>
              </w:rPr>
            </w:pPr>
            <w:r w:rsidRPr="00786A4A">
              <w:rPr>
                <w:rFonts w:ascii="Arial" w:hAnsi="Arial" w:cs="Arial"/>
                <w:color w:val="000000"/>
                <w:lang w:val="en-US"/>
              </w:rPr>
              <w:t xml:space="preserve">Job Status </w:t>
            </w:r>
          </w:p>
        </w:tc>
        <w:tc>
          <w:tcPr>
            <w:tcW w:w="3826" w:type="pct"/>
            <w:vAlign w:val="center"/>
          </w:tcPr>
          <w:p w14:paraId="46D6ED41" w14:textId="76E45313" w:rsidR="005D0B4E" w:rsidRPr="00786A4A" w:rsidRDefault="001E4636" w:rsidP="00D049A4">
            <w:pPr>
              <w:widowControl w:val="0"/>
              <w:autoSpaceDE w:val="0"/>
              <w:autoSpaceDN w:val="0"/>
              <w:adjustRightInd w:val="0"/>
              <w:spacing w:after="240" w:line="300"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101010"/>
                <w:lang w:val="en-US"/>
              </w:rPr>
            </w:pPr>
            <w:r>
              <w:rPr>
                <w:rFonts w:ascii="Arial" w:hAnsi="Arial" w:cs="Arial"/>
                <w:color w:val="101010"/>
                <w:lang w:val="en-US"/>
              </w:rPr>
              <w:t>Full time (part-time negotiable)</w:t>
            </w:r>
          </w:p>
        </w:tc>
      </w:tr>
      <w:tr w:rsidR="001C61A9" w14:paraId="55876087" w14:textId="77777777" w:rsidTr="5CD9178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74" w:type="pct"/>
            <w:vAlign w:val="center"/>
          </w:tcPr>
          <w:p w14:paraId="45A76D53" w14:textId="2013A730" w:rsidR="005D0B4E" w:rsidRPr="00786A4A" w:rsidRDefault="005D0B4E" w:rsidP="00D049A4">
            <w:pPr>
              <w:widowControl w:val="0"/>
              <w:autoSpaceDE w:val="0"/>
              <w:autoSpaceDN w:val="0"/>
              <w:adjustRightInd w:val="0"/>
              <w:spacing w:after="240" w:line="300" w:lineRule="atLeast"/>
              <w:rPr>
                <w:rFonts w:ascii="Arial" w:hAnsi="Arial" w:cs="Arial"/>
                <w:color w:val="000000"/>
                <w:lang w:val="en-US"/>
              </w:rPr>
            </w:pPr>
            <w:r w:rsidRPr="00786A4A">
              <w:rPr>
                <w:rFonts w:ascii="Arial" w:hAnsi="Arial" w:cs="Arial"/>
                <w:lang w:eastAsia="en-GB"/>
              </w:rPr>
              <w:t>Reports to</w:t>
            </w:r>
          </w:p>
        </w:tc>
        <w:tc>
          <w:tcPr>
            <w:tcW w:w="3826" w:type="pct"/>
            <w:vAlign w:val="center"/>
          </w:tcPr>
          <w:p w14:paraId="4319F2E0" w14:textId="74D8E5EF" w:rsidR="005D0B4E" w:rsidRPr="00786A4A" w:rsidRDefault="00ED35FD" w:rsidP="00D049A4">
            <w:pPr>
              <w:widowControl w:val="0"/>
              <w:autoSpaceDE w:val="0"/>
              <w:autoSpaceDN w:val="0"/>
              <w:adjustRightInd w:val="0"/>
              <w:spacing w:after="240" w:line="300"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101010"/>
                <w:lang w:val="en-US"/>
              </w:rPr>
            </w:pPr>
            <w:r>
              <w:rPr>
                <w:rFonts w:ascii="Arial" w:eastAsia="Arial" w:hAnsi="Arial" w:cs="Arial"/>
              </w:rPr>
              <w:t>Line</w:t>
            </w:r>
            <w:r w:rsidR="00174D86">
              <w:rPr>
                <w:rFonts w:ascii="Arial" w:eastAsia="Arial" w:hAnsi="Arial" w:cs="Arial"/>
              </w:rPr>
              <w:t xml:space="preserve"> Manager </w:t>
            </w:r>
            <w:r w:rsidR="00F56366">
              <w:rPr>
                <w:rFonts w:ascii="Arial" w:eastAsia="Arial" w:hAnsi="Arial" w:cs="Arial"/>
              </w:rPr>
              <w:t xml:space="preserve"> </w:t>
            </w:r>
            <w:r w:rsidR="005D0B4E" w:rsidRPr="00786A4A">
              <w:rPr>
                <w:rFonts w:ascii="Arial" w:eastAsia="Arial" w:hAnsi="Arial" w:cs="Arial"/>
              </w:rPr>
              <w:t xml:space="preserve"> </w:t>
            </w:r>
          </w:p>
        </w:tc>
      </w:tr>
      <w:tr w:rsidR="005D0B4E" w14:paraId="327CD34A" w14:textId="77777777" w:rsidTr="5CD91789">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95B3D7" w:themeFill="accent1" w:themeFillTint="99"/>
            <w:vAlign w:val="center"/>
          </w:tcPr>
          <w:p w14:paraId="0AB3E5A0" w14:textId="3620749B" w:rsidR="005D0B4E" w:rsidRPr="00786A4A" w:rsidRDefault="005D0B4E" w:rsidP="007B23E0">
            <w:pPr>
              <w:widowControl w:val="0"/>
              <w:autoSpaceDE w:val="0"/>
              <w:autoSpaceDN w:val="0"/>
              <w:adjustRightInd w:val="0"/>
              <w:spacing w:after="240" w:line="280" w:lineRule="atLeast"/>
              <w:rPr>
                <w:rFonts w:ascii="Arial" w:hAnsi="Arial" w:cs="Arial"/>
                <w:color w:val="000000"/>
                <w:lang w:val="en-US"/>
              </w:rPr>
            </w:pPr>
            <w:bookmarkStart w:id="0" w:name="_Hlk46932054"/>
            <w:r w:rsidRPr="00786A4A">
              <w:rPr>
                <w:rFonts w:ascii="Arial" w:hAnsi="Arial" w:cs="Arial"/>
                <w:b/>
                <w:bCs/>
                <w:color w:val="000000"/>
                <w:lang w:val="en-US"/>
              </w:rPr>
              <w:t>2. ROLE CONTEXT</w:t>
            </w:r>
          </w:p>
        </w:tc>
      </w:tr>
      <w:tr w:rsidR="005D0B4E" w14:paraId="1F709624" w14:textId="77777777" w:rsidTr="5CD9178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2"/>
          </w:tcPr>
          <w:p w14:paraId="1D05E2EB" w14:textId="0ED1DB53" w:rsidR="000B1C7C" w:rsidRDefault="0008477C" w:rsidP="5CD91789">
            <w:pPr>
              <w:shd w:val="clear" w:color="auto" w:fill="FFFFFF" w:themeFill="background1"/>
              <w:spacing w:after="100" w:afterAutospacing="1"/>
              <w:textAlignment w:val="baseline"/>
              <w:rPr>
                <w:rFonts w:ascii="Arial" w:eastAsia="Times New Roman" w:hAnsi="Arial" w:cs="Arial"/>
                <w:color w:val="2E3849"/>
              </w:rPr>
            </w:pPr>
            <w:r w:rsidRPr="5CD91789">
              <w:rPr>
                <w:rFonts w:ascii="Arial" w:eastAsia="Times New Roman" w:hAnsi="Arial" w:cs="Arial"/>
                <w:color w:val="2E3849"/>
              </w:rPr>
              <w:t>The KWY Practitioner is a highly experienced and competent worker, who delivers dedicated support and services to individuals and families. The Practitioner is responsible for contributing to improvements in the quality, safety and community needs-driven distribution of services that meet the needs of Aboriginal children, young people, and their families. Practitioners work to assess risk and put safety measures in place while providing intensive and therapeutic support, advocacy, and information. Engagement takes place in a variety of settings including phone calls, home visits and at community services</w:t>
            </w:r>
            <w:r w:rsidR="77884823" w:rsidRPr="5CD91789">
              <w:rPr>
                <w:rFonts w:ascii="Arial" w:eastAsia="Times New Roman" w:hAnsi="Arial" w:cs="Arial"/>
                <w:color w:val="2E3849"/>
              </w:rPr>
              <w:t xml:space="preserve"> and may be part of a multi</w:t>
            </w:r>
            <w:r w:rsidR="0DC3CCA5" w:rsidRPr="5CD91789">
              <w:rPr>
                <w:rFonts w:ascii="Arial" w:eastAsia="Times New Roman" w:hAnsi="Arial" w:cs="Arial"/>
                <w:color w:val="2E3849"/>
              </w:rPr>
              <w:t>-</w:t>
            </w:r>
            <w:r w:rsidR="016562A4" w:rsidRPr="5CD91789">
              <w:rPr>
                <w:rFonts w:ascii="Arial" w:eastAsia="Times New Roman" w:hAnsi="Arial" w:cs="Arial"/>
                <w:color w:val="2E3849"/>
              </w:rPr>
              <w:t>disciplinary</w:t>
            </w:r>
            <w:r w:rsidR="77884823" w:rsidRPr="5CD91789">
              <w:rPr>
                <w:rFonts w:ascii="Arial" w:eastAsia="Times New Roman" w:hAnsi="Arial" w:cs="Arial"/>
                <w:color w:val="2E3849"/>
              </w:rPr>
              <w:t xml:space="preserve"> team</w:t>
            </w:r>
            <w:r w:rsidR="4EC50688" w:rsidRPr="5CD91789">
              <w:rPr>
                <w:rFonts w:ascii="Arial" w:eastAsia="Times New Roman" w:hAnsi="Arial" w:cs="Arial"/>
                <w:color w:val="2E3849"/>
              </w:rPr>
              <w:t xml:space="preserve">, </w:t>
            </w:r>
            <w:r w:rsidR="77884823" w:rsidRPr="5CD91789">
              <w:rPr>
                <w:rFonts w:ascii="Arial" w:eastAsia="Times New Roman" w:hAnsi="Arial" w:cs="Arial"/>
                <w:color w:val="2E3849"/>
              </w:rPr>
              <w:t>working with the entire family or speci</w:t>
            </w:r>
            <w:r w:rsidR="6588BECD" w:rsidRPr="5CD91789">
              <w:rPr>
                <w:rFonts w:ascii="Arial" w:eastAsia="Times New Roman" w:hAnsi="Arial" w:cs="Arial"/>
                <w:color w:val="2E3849"/>
              </w:rPr>
              <w:t>fic family members</w:t>
            </w:r>
            <w:r w:rsidR="77884823" w:rsidRPr="5CD91789">
              <w:rPr>
                <w:rFonts w:ascii="Arial" w:eastAsia="Times New Roman" w:hAnsi="Arial" w:cs="Arial"/>
                <w:color w:val="2E3849"/>
              </w:rPr>
              <w:t xml:space="preserve"> </w:t>
            </w:r>
          </w:p>
          <w:p w14:paraId="3594904C" w14:textId="519DD0C0" w:rsidR="0008477C" w:rsidRPr="0008477C" w:rsidRDefault="000A10E2" w:rsidP="0008477C">
            <w:pPr>
              <w:shd w:val="clear" w:color="auto" w:fill="FFFFFF"/>
              <w:spacing w:after="100" w:afterAutospacing="1"/>
              <w:textAlignment w:val="baseline"/>
              <w:rPr>
                <w:rFonts w:ascii="Arial" w:eastAsia="Times New Roman" w:hAnsi="Arial" w:cs="Arial"/>
                <w:color w:val="2E3849"/>
              </w:rPr>
            </w:pPr>
            <w:r w:rsidRPr="00FC6F6F">
              <w:rPr>
                <w:rFonts w:ascii="Arial" w:eastAsia="Times New Roman" w:hAnsi="Arial" w:cs="Arial"/>
                <w:color w:val="2E3849"/>
              </w:rPr>
              <w:t>The successful applicant will possess skills, experience, and knowledge in working with Aboriginal people to address child protection and domestic and family violence concerns. The Practitioner will operate within a therapeutic, trauma-informed and culturally responsive framework. The applicant would have demonstrated knowledge of complex case management and working with Aboriginal and Torres Strait Islander families.  </w:t>
            </w:r>
          </w:p>
        </w:tc>
      </w:tr>
      <w:bookmarkEnd w:id="0"/>
      <w:tr w:rsidR="005D0B4E" w14:paraId="4F3FE24C" w14:textId="77777777" w:rsidTr="5CD91789">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95B3D7" w:themeFill="accent1" w:themeFillTint="99"/>
          </w:tcPr>
          <w:p w14:paraId="516C9FEB" w14:textId="30C93DDF" w:rsidR="005D0B4E" w:rsidRPr="00786A4A" w:rsidRDefault="005D0B4E" w:rsidP="005D0B4E">
            <w:pPr>
              <w:widowControl w:val="0"/>
              <w:autoSpaceDE w:val="0"/>
              <w:autoSpaceDN w:val="0"/>
              <w:adjustRightInd w:val="0"/>
              <w:spacing w:after="240" w:line="280" w:lineRule="atLeast"/>
              <w:rPr>
                <w:rFonts w:ascii="Arial" w:hAnsi="Arial" w:cs="Arial"/>
                <w:color w:val="000000"/>
                <w:lang w:val="en-US"/>
              </w:rPr>
            </w:pPr>
            <w:r w:rsidRPr="00786A4A">
              <w:rPr>
                <w:rFonts w:ascii="Arial" w:hAnsi="Arial" w:cs="Arial"/>
                <w:b/>
                <w:color w:val="101010"/>
                <w:lang w:val="en-US"/>
              </w:rPr>
              <w:t xml:space="preserve">3. </w:t>
            </w:r>
            <w:r w:rsidR="00196D81">
              <w:rPr>
                <w:rFonts w:ascii="Arial" w:hAnsi="Arial" w:cs="Arial"/>
                <w:b/>
                <w:bCs/>
                <w:color w:val="000000"/>
                <w:lang w:val="en-US"/>
              </w:rPr>
              <w:t xml:space="preserve">ESSENTIAL CRITERIA </w:t>
            </w:r>
            <w:r w:rsidR="00196D81" w:rsidRPr="00786A4A">
              <w:rPr>
                <w:rFonts w:ascii="Arial" w:hAnsi="Arial" w:cs="Arial"/>
                <w:b/>
                <w:bCs/>
                <w:color w:val="000000"/>
                <w:lang w:val="en-US"/>
              </w:rPr>
              <w:t xml:space="preserve"> </w:t>
            </w:r>
          </w:p>
        </w:tc>
      </w:tr>
      <w:tr w:rsidR="005D0B4E" w14:paraId="1CC376C7" w14:textId="77777777" w:rsidTr="5CD91789">
        <w:trPr>
          <w:cnfStyle w:val="000000100000" w:firstRow="0" w:lastRow="0" w:firstColumn="0" w:lastColumn="0" w:oddVBand="0" w:evenVBand="0" w:oddHBand="1" w:evenHBand="0" w:firstRowFirstColumn="0" w:firstRowLastColumn="0" w:lastRowFirstColumn="0" w:lastRowLastColumn="0"/>
          <w:trHeight w:val="5956"/>
        </w:trPr>
        <w:tc>
          <w:tcPr>
            <w:cnfStyle w:val="000010000000" w:firstRow="0" w:lastRow="0" w:firstColumn="0" w:lastColumn="0" w:oddVBand="1" w:evenVBand="0" w:oddHBand="0" w:evenHBand="0" w:firstRowFirstColumn="0" w:firstRowLastColumn="0" w:lastRowFirstColumn="0" w:lastRowLastColumn="0"/>
            <w:tcW w:w="5000" w:type="pct"/>
            <w:gridSpan w:val="2"/>
          </w:tcPr>
          <w:p w14:paraId="11598C77" w14:textId="6ECB02E1" w:rsidR="00150A7F" w:rsidRDefault="00150A7F" w:rsidP="26945D2F">
            <w:pPr>
              <w:pStyle w:val="ListParagraph"/>
              <w:numPr>
                <w:ilvl w:val="0"/>
                <w:numId w:val="29"/>
              </w:numPr>
              <w:spacing w:before="100" w:beforeAutospacing="1" w:after="120"/>
              <w:ind w:left="714" w:hanging="357"/>
              <w:rPr>
                <w:rFonts w:ascii="Arial" w:eastAsia="Times New Roman" w:hAnsi="Arial" w:cs="Arial"/>
                <w:color w:val="000000"/>
              </w:rPr>
            </w:pPr>
            <w:r w:rsidRPr="26945D2F">
              <w:rPr>
                <w:rFonts w:ascii="Arial" w:eastAsia="Times New Roman" w:hAnsi="Arial" w:cs="Arial"/>
                <w:color w:val="000000" w:themeColor="text1"/>
              </w:rPr>
              <w:lastRenderedPageBreak/>
              <w:t>Relevant experience</w:t>
            </w:r>
            <w:r w:rsidR="00B175E6" w:rsidRPr="26945D2F">
              <w:rPr>
                <w:rFonts w:ascii="Arial" w:eastAsia="Times New Roman" w:hAnsi="Arial" w:cs="Arial"/>
                <w:color w:val="000000" w:themeColor="text1"/>
              </w:rPr>
              <w:t xml:space="preserve"> in the</w:t>
            </w:r>
            <w:r w:rsidRPr="26945D2F">
              <w:rPr>
                <w:rFonts w:ascii="Arial" w:eastAsia="Times New Roman" w:hAnsi="Arial" w:cs="Arial"/>
                <w:color w:val="000000" w:themeColor="text1"/>
              </w:rPr>
              <w:t xml:space="preserve"> child protection</w:t>
            </w:r>
            <w:r w:rsidR="36C056DB" w:rsidRPr="26945D2F">
              <w:rPr>
                <w:rFonts w:ascii="Arial" w:eastAsia="Times New Roman" w:hAnsi="Arial" w:cs="Arial"/>
                <w:color w:val="000000" w:themeColor="text1"/>
              </w:rPr>
              <w:t xml:space="preserve"> and domestic, family and sexual violence</w:t>
            </w:r>
            <w:r w:rsidRPr="26945D2F">
              <w:rPr>
                <w:rFonts w:ascii="Arial" w:eastAsia="Times New Roman" w:hAnsi="Arial" w:cs="Arial"/>
                <w:color w:val="000000" w:themeColor="text1"/>
              </w:rPr>
              <w:t xml:space="preserve"> sector. </w:t>
            </w:r>
          </w:p>
          <w:p w14:paraId="3104E8CA" w14:textId="77777777" w:rsidR="00150A7F" w:rsidRDefault="00150A7F" w:rsidP="003E1EE5">
            <w:pPr>
              <w:pStyle w:val="ListParagraph"/>
              <w:numPr>
                <w:ilvl w:val="0"/>
                <w:numId w:val="29"/>
              </w:numPr>
              <w:spacing w:before="100" w:beforeAutospacing="1" w:after="120"/>
              <w:ind w:left="714" w:hanging="357"/>
              <w:rPr>
                <w:rFonts w:ascii="Arial" w:eastAsia="Times New Roman" w:hAnsi="Arial" w:cs="Arial"/>
                <w:color w:val="000000"/>
              </w:rPr>
            </w:pPr>
            <w:r w:rsidRPr="00150A7F">
              <w:rPr>
                <w:rFonts w:ascii="Arial" w:eastAsia="Times New Roman" w:hAnsi="Arial" w:cs="Arial"/>
                <w:color w:val="000000"/>
              </w:rPr>
              <w:t xml:space="preserve">Demonstrated experience in complex case management and skills in negotiation, advocacy and responding to crisis situations. </w:t>
            </w:r>
          </w:p>
          <w:p w14:paraId="3130C150" w14:textId="2E048C89" w:rsidR="00150A7F" w:rsidRDefault="00150A7F" w:rsidP="003E1EE5">
            <w:pPr>
              <w:pStyle w:val="ListParagraph"/>
              <w:numPr>
                <w:ilvl w:val="0"/>
                <w:numId w:val="29"/>
              </w:numPr>
              <w:spacing w:before="100" w:beforeAutospacing="1" w:after="120"/>
              <w:ind w:left="714" w:hanging="357"/>
              <w:rPr>
                <w:rFonts w:ascii="Arial" w:eastAsia="Times New Roman" w:hAnsi="Arial" w:cs="Arial"/>
                <w:color w:val="000000"/>
              </w:rPr>
            </w:pPr>
            <w:r w:rsidRPr="00150A7F">
              <w:rPr>
                <w:rFonts w:ascii="Arial" w:eastAsia="Times New Roman" w:hAnsi="Arial" w:cs="Arial"/>
                <w:color w:val="000000"/>
              </w:rPr>
              <w:t xml:space="preserve">Clinical and therapeutic understanding of the impacts of trauma. </w:t>
            </w:r>
          </w:p>
          <w:p w14:paraId="5290BFC4" w14:textId="77777777" w:rsidR="00150A7F" w:rsidRDefault="00150A7F" w:rsidP="003E1EE5">
            <w:pPr>
              <w:pStyle w:val="ListParagraph"/>
              <w:numPr>
                <w:ilvl w:val="0"/>
                <w:numId w:val="29"/>
              </w:numPr>
              <w:spacing w:before="100" w:beforeAutospacing="1" w:after="120"/>
              <w:ind w:left="714" w:hanging="357"/>
              <w:rPr>
                <w:rFonts w:ascii="Arial" w:eastAsia="Times New Roman" w:hAnsi="Arial" w:cs="Arial"/>
                <w:color w:val="000000"/>
              </w:rPr>
            </w:pPr>
            <w:r w:rsidRPr="00150A7F">
              <w:rPr>
                <w:rFonts w:ascii="Arial" w:eastAsia="Times New Roman" w:hAnsi="Arial" w:cs="Arial"/>
                <w:color w:val="000000"/>
              </w:rPr>
              <w:t xml:space="preserve">Demonstrated knowledge, experience and understanding of working with Aboriginal and Torres Strait Islander families and communities. </w:t>
            </w:r>
          </w:p>
          <w:p w14:paraId="34AEF99D" w14:textId="77777777" w:rsidR="00150A7F" w:rsidRDefault="00150A7F" w:rsidP="003E1EE5">
            <w:pPr>
              <w:pStyle w:val="ListParagraph"/>
              <w:numPr>
                <w:ilvl w:val="0"/>
                <w:numId w:val="29"/>
              </w:numPr>
              <w:spacing w:before="100" w:beforeAutospacing="1" w:after="120"/>
              <w:ind w:left="714" w:hanging="357"/>
              <w:rPr>
                <w:rFonts w:ascii="Arial" w:eastAsia="Times New Roman" w:hAnsi="Arial" w:cs="Arial"/>
                <w:color w:val="000000"/>
              </w:rPr>
            </w:pPr>
            <w:r w:rsidRPr="00150A7F">
              <w:rPr>
                <w:rFonts w:ascii="Arial" w:eastAsia="Times New Roman" w:hAnsi="Arial" w:cs="Arial"/>
                <w:color w:val="000000"/>
              </w:rPr>
              <w:t xml:space="preserve">Demonstrated understanding of specific issues affecting children and youth that have experienced trauma. </w:t>
            </w:r>
          </w:p>
          <w:p w14:paraId="69545ED6" w14:textId="77777777" w:rsidR="00150A7F" w:rsidRDefault="00150A7F" w:rsidP="003E1EE5">
            <w:pPr>
              <w:pStyle w:val="ListParagraph"/>
              <w:numPr>
                <w:ilvl w:val="0"/>
                <w:numId w:val="29"/>
              </w:numPr>
              <w:spacing w:before="100" w:beforeAutospacing="1" w:after="120"/>
              <w:ind w:left="714" w:hanging="357"/>
              <w:rPr>
                <w:rFonts w:ascii="Arial" w:eastAsia="Times New Roman" w:hAnsi="Arial" w:cs="Arial"/>
                <w:color w:val="000000"/>
              </w:rPr>
            </w:pPr>
            <w:r w:rsidRPr="00150A7F">
              <w:rPr>
                <w:rFonts w:ascii="Arial" w:eastAsia="Times New Roman" w:hAnsi="Arial" w:cs="Arial"/>
                <w:color w:val="000000"/>
              </w:rPr>
              <w:t>Excellent oral and written skills, with the ability to write case notes and referrals.</w:t>
            </w:r>
          </w:p>
          <w:p w14:paraId="19ACBE95" w14:textId="77777777" w:rsidR="00150A7F" w:rsidRDefault="00150A7F" w:rsidP="003E1EE5">
            <w:pPr>
              <w:pStyle w:val="ListParagraph"/>
              <w:numPr>
                <w:ilvl w:val="0"/>
                <w:numId w:val="29"/>
              </w:numPr>
              <w:spacing w:before="100" w:beforeAutospacing="1" w:after="120"/>
              <w:ind w:left="714" w:hanging="357"/>
              <w:rPr>
                <w:rFonts w:ascii="Arial" w:eastAsia="Times New Roman" w:hAnsi="Arial" w:cs="Arial"/>
                <w:color w:val="000000"/>
              </w:rPr>
            </w:pPr>
            <w:r w:rsidRPr="00150A7F">
              <w:rPr>
                <w:rFonts w:ascii="Arial" w:eastAsia="Times New Roman" w:hAnsi="Arial" w:cs="Arial"/>
                <w:color w:val="000000"/>
              </w:rPr>
              <w:t xml:space="preserve">Ability to work effectively in a team, and independently as required. </w:t>
            </w:r>
          </w:p>
          <w:p w14:paraId="512E312D" w14:textId="77777777" w:rsidR="00150A7F" w:rsidRDefault="00150A7F" w:rsidP="003E1EE5">
            <w:pPr>
              <w:pStyle w:val="ListParagraph"/>
              <w:numPr>
                <w:ilvl w:val="0"/>
                <w:numId w:val="29"/>
              </w:numPr>
              <w:spacing w:before="100" w:beforeAutospacing="1" w:after="120"/>
              <w:ind w:left="714" w:hanging="357"/>
              <w:rPr>
                <w:rFonts w:ascii="Arial" w:eastAsia="Times New Roman" w:hAnsi="Arial" w:cs="Arial"/>
                <w:color w:val="000000"/>
              </w:rPr>
            </w:pPr>
            <w:r w:rsidRPr="00150A7F">
              <w:rPr>
                <w:rFonts w:ascii="Arial" w:eastAsia="Times New Roman" w:hAnsi="Arial" w:cs="Arial"/>
                <w:color w:val="000000"/>
              </w:rPr>
              <w:t xml:space="preserve">Ability to work in a sensitive, complex and demanding environment with a high degree of autonomy and self-management. </w:t>
            </w:r>
          </w:p>
          <w:p w14:paraId="5EECD288" w14:textId="4E0F47AE" w:rsidR="00D07422" w:rsidRPr="00DD55AB" w:rsidRDefault="004C49FD" w:rsidP="26945D2F">
            <w:pPr>
              <w:pStyle w:val="ListParagraph"/>
              <w:numPr>
                <w:ilvl w:val="0"/>
                <w:numId w:val="29"/>
              </w:numPr>
              <w:spacing w:before="100" w:beforeAutospacing="1" w:after="120"/>
              <w:ind w:left="714" w:hanging="357"/>
              <w:rPr>
                <w:rFonts w:ascii="Arial" w:eastAsia="Times New Roman" w:hAnsi="Arial" w:cs="Arial"/>
                <w:color w:val="000000"/>
              </w:rPr>
            </w:pPr>
            <w:r w:rsidRPr="04026E7B">
              <w:rPr>
                <w:rFonts w:ascii="Arial" w:eastAsia="Times New Roman" w:hAnsi="Arial" w:cs="Arial"/>
                <w:color w:val="000000" w:themeColor="text1"/>
              </w:rPr>
              <w:t>Ab</w:t>
            </w:r>
            <w:r w:rsidR="00CD3397" w:rsidRPr="04026E7B">
              <w:rPr>
                <w:rFonts w:ascii="Arial" w:eastAsia="Times New Roman" w:hAnsi="Arial" w:cs="Arial"/>
                <w:color w:val="000000" w:themeColor="text1"/>
              </w:rPr>
              <w:t xml:space="preserve">le to provide specialist expertise advice </w:t>
            </w:r>
            <w:r w:rsidR="00E62AC8" w:rsidRPr="04026E7B">
              <w:rPr>
                <w:rFonts w:ascii="Arial" w:eastAsia="Times New Roman" w:hAnsi="Arial" w:cs="Arial"/>
                <w:color w:val="000000" w:themeColor="text1"/>
              </w:rPr>
              <w:t>related to providing multi-disciplinary support</w:t>
            </w:r>
            <w:r w:rsidR="00DD55AB" w:rsidRPr="04026E7B">
              <w:rPr>
                <w:rFonts w:ascii="Arial" w:eastAsia="Times New Roman" w:hAnsi="Arial" w:cs="Arial"/>
                <w:color w:val="000000" w:themeColor="text1"/>
              </w:rPr>
              <w:t xml:space="preserve"> and engage colleagues in peer reflection</w:t>
            </w:r>
          </w:p>
          <w:p w14:paraId="0A944F8E" w14:textId="77777777" w:rsidR="00150A7F" w:rsidRDefault="00150A7F" w:rsidP="003E1EE5">
            <w:pPr>
              <w:pStyle w:val="ListParagraph"/>
              <w:numPr>
                <w:ilvl w:val="0"/>
                <w:numId w:val="29"/>
              </w:numPr>
              <w:spacing w:before="100" w:beforeAutospacing="1" w:after="120"/>
              <w:ind w:left="714" w:hanging="357"/>
              <w:rPr>
                <w:rFonts w:ascii="Arial" w:eastAsia="Times New Roman" w:hAnsi="Arial" w:cs="Arial"/>
                <w:color w:val="000000"/>
              </w:rPr>
            </w:pPr>
            <w:r w:rsidRPr="00150A7F">
              <w:rPr>
                <w:rFonts w:ascii="Arial" w:eastAsia="Times New Roman" w:hAnsi="Arial" w:cs="Arial"/>
                <w:color w:val="000000"/>
              </w:rPr>
              <w:t xml:space="preserve">Strong computer skills with ability to learn client data systems. </w:t>
            </w:r>
          </w:p>
          <w:p w14:paraId="5087FE4F" w14:textId="77777777" w:rsidR="00150A7F" w:rsidRDefault="00150A7F" w:rsidP="003E1EE5">
            <w:pPr>
              <w:pStyle w:val="ListParagraph"/>
              <w:numPr>
                <w:ilvl w:val="0"/>
                <w:numId w:val="29"/>
              </w:numPr>
              <w:spacing w:before="100" w:beforeAutospacing="1" w:after="120"/>
              <w:ind w:left="714" w:hanging="357"/>
              <w:rPr>
                <w:rFonts w:ascii="Arial" w:eastAsia="Times New Roman" w:hAnsi="Arial" w:cs="Arial"/>
                <w:color w:val="000000"/>
              </w:rPr>
            </w:pPr>
            <w:r w:rsidRPr="00150A7F">
              <w:rPr>
                <w:rFonts w:ascii="Arial" w:eastAsia="Times New Roman" w:hAnsi="Arial" w:cs="Arial"/>
                <w:color w:val="000000"/>
              </w:rPr>
              <w:t xml:space="preserve">Must hold a current South Australian drivers’ licence, be willing to drive a work vehicle. </w:t>
            </w:r>
          </w:p>
          <w:p w14:paraId="6E81EF8E" w14:textId="77777777" w:rsidR="00150A7F" w:rsidRDefault="00150A7F" w:rsidP="003E1EE5">
            <w:pPr>
              <w:pStyle w:val="ListParagraph"/>
              <w:numPr>
                <w:ilvl w:val="0"/>
                <w:numId w:val="29"/>
              </w:numPr>
              <w:spacing w:before="100" w:beforeAutospacing="1" w:after="120"/>
              <w:ind w:left="714" w:hanging="357"/>
              <w:rPr>
                <w:rFonts w:ascii="Arial" w:eastAsia="Times New Roman" w:hAnsi="Arial" w:cs="Arial"/>
                <w:color w:val="000000"/>
              </w:rPr>
            </w:pPr>
            <w:r w:rsidRPr="00150A7F">
              <w:rPr>
                <w:rFonts w:ascii="Arial" w:eastAsia="Times New Roman" w:hAnsi="Arial" w:cs="Arial"/>
                <w:color w:val="000000"/>
              </w:rPr>
              <w:t xml:space="preserve">Must hold or be willing to obtain and keep current, Child Safe Environments Training (Through Their Eyes). </w:t>
            </w:r>
          </w:p>
          <w:p w14:paraId="0C9DCCB8" w14:textId="6367B47F" w:rsidR="009B47BB" w:rsidRPr="00B175E6" w:rsidRDefault="00150A7F" w:rsidP="00B175E6">
            <w:pPr>
              <w:pStyle w:val="ListParagraph"/>
              <w:numPr>
                <w:ilvl w:val="0"/>
                <w:numId w:val="29"/>
              </w:numPr>
              <w:spacing w:before="100" w:beforeAutospacing="1" w:after="120"/>
              <w:ind w:left="714" w:hanging="357"/>
              <w:rPr>
                <w:rFonts w:ascii="Arial" w:eastAsia="Times New Roman" w:hAnsi="Arial" w:cs="Arial"/>
                <w:color w:val="000000"/>
              </w:rPr>
            </w:pPr>
            <w:r w:rsidRPr="00150A7F">
              <w:rPr>
                <w:rFonts w:ascii="Arial" w:eastAsia="Times New Roman" w:hAnsi="Arial" w:cs="Arial"/>
                <w:color w:val="000000"/>
              </w:rPr>
              <w:t>Must hold a current or be able to obtain the following: DHS Working with Children Check, Working with Vulnerable Person’s Check and National Police Check.</w:t>
            </w:r>
          </w:p>
        </w:tc>
      </w:tr>
      <w:tr w:rsidR="005D0B4E" w14:paraId="65BA42B1" w14:textId="77777777" w:rsidTr="5CD91789">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95B3D7" w:themeFill="accent1" w:themeFillTint="99"/>
          </w:tcPr>
          <w:p w14:paraId="5808D402" w14:textId="44990CF6" w:rsidR="005D0B4E" w:rsidRPr="00786A4A" w:rsidRDefault="00C156EF" w:rsidP="005D0B4E">
            <w:pPr>
              <w:widowControl w:val="0"/>
              <w:autoSpaceDE w:val="0"/>
              <w:autoSpaceDN w:val="0"/>
              <w:adjustRightInd w:val="0"/>
              <w:spacing w:after="240" w:line="280" w:lineRule="atLeast"/>
              <w:rPr>
                <w:rFonts w:ascii="Arial" w:hAnsi="Arial" w:cs="Arial"/>
                <w:color w:val="000000"/>
                <w:lang w:val="en-US"/>
              </w:rPr>
            </w:pPr>
            <w:r>
              <w:rPr>
                <w:rFonts w:ascii="Arial" w:hAnsi="Arial" w:cs="Arial"/>
                <w:b/>
                <w:color w:val="101010"/>
                <w:lang w:val="en-US"/>
              </w:rPr>
              <w:t>4</w:t>
            </w:r>
            <w:r w:rsidRPr="00786A4A">
              <w:rPr>
                <w:rFonts w:ascii="Arial" w:hAnsi="Arial" w:cs="Arial"/>
                <w:b/>
                <w:color w:val="101010"/>
                <w:lang w:val="en-US"/>
              </w:rPr>
              <w:t xml:space="preserve">. </w:t>
            </w:r>
            <w:r w:rsidR="002404B6">
              <w:rPr>
                <w:rFonts w:ascii="Arial" w:hAnsi="Arial" w:cs="Arial"/>
                <w:b/>
                <w:bCs/>
                <w:color w:val="000000"/>
                <w:lang w:val="en-US"/>
              </w:rPr>
              <w:t xml:space="preserve">DESIRABLE </w:t>
            </w:r>
            <w:r>
              <w:rPr>
                <w:rFonts w:ascii="Arial" w:hAnsi="Arial" w:cs="Arial"/>
                <w:b/>
                <w:bCs/>
                <w:color w:val="000000"/>
                <w:lang w:val="en-US"/>
              </w:rPr>
              <w:t xml:space="preserve">CRITERIA </w:t>
            </w:r>
            <w:r w:rsidRPr="00786A4A">
              <w:rPr>
                <w:rFonts w:ascii="Arial" w:hAnsi="Arial" w:cs="Arial"/>
                <w:b/>
                <w:bCs/>
                <w:color w:val="000000"/>
                <w:lang w:val="en-US"/>
              </w:rPr>
              <w:t xml:space="preserve"> </w:t>
            </w:r>
          </w:p>
        </w:tc>
      </w:tr>
      <w:tr w:rsidR="00C156EF" w14:paraId="31E15EEE" w14:textId="77777777" w:rsidTr="5CD9178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auto"/>
          </w:tcPr>
          <w:p w14:paraId="7D1D2E46" w14:textId="0606C062" w:rsidR="00A533A0" w:rsidRPr="00A533A0" w:rsidRDefault="00A533A0" w:rsidP="006628C2">
            <w:pPr>
              <w:pStyle w:val="ListParagraph"/>
              <w:widowControl w:val="0"/>
              <w:numPr>
                <w:ilvl w:val="0"/>
                <w:numId w:val="34"/>
              </w:numPr>
              <w:autoSpaceDE w:val="0"/>
              <w:autoSpaceDN w:val="0"/>
              <w:adjustRightInd w:val="0"/>
              <w:spacing w:after="240" w:line="280" w:lineRule="atLeast"/>
              <w:rPr>
                <w:rFonts w:ascii="Arial" w:hAnsi="Arial" w:cs="Arial"/>
                <w:color w:val="000000"/>
                <w:lang w:val="en-US"/>
              </w:rPr>
            </w:pPr>
            <w:r w:rsidRPr="00A533A0">
              <w:rPr>
                <w:rFonts w:ascii="Arial" w:hAnsi="Arial" w:cs="Arial"/>
                <w:color w:val="000000"/>
                <w:lang w:val="en-US"/>
              </w:rPr>
              <w:t>A degree in Social Work, Psychology, Social Sciences, or a diploma in</w:t>
            </w:r>
            <w:r>
              <w:rPr>
                <w:rFonts w:ascii="Arial" w:hAnsi="Arial" w:cs="Arial"/>
                <w:color w:val="000000"/>
                <w:lang w:val="en-US"/>
              </w:rPr>
              <w:t xml:space="preserve"> </w:t>
            </w:r>
            <w:r w:rsidRPr="00A533A0">
              <w:rPr>
                <w:rFonts w:ascii="Arial" w:hAnsi="Arial" w:cs="Arial"/>
                <w:color w:val="000000"/>
                <w:lang w:val="en-US"/>
              </w:rPr>
              <w:t xml:space="preserve">Community Services, </w:t>
            </w:r>
            <w:r w:rsidR="00B175E6">
              <w:rPr>
                <w:rFonts w:ascii="Arial" w:hAnsi="Arial" w:cs="Arial"/>
                <w:color w:val="000000"/>
                <w:lang w:val="en-US"/>
              </w:rPr>
              <w:t xml:space="preserve">Youth Work, </w:t>
            </w:r>
            <w:r w:rsidRPr="00A533A0">
              <w:rPr>
                <w:rFonts w:ascii="Arial" w:hAnsi="Arial" w:cs="Arial"/>
                <w:color w:val="000000"/>
                <w:lang w:val="en-US"/>
              </w:rPr>
              <w:t>Human Services, Health Sciences, and/or equivalent</w:t>
            </w:r>
          </w:p>
          <w:p w14:paraId="087DCB1A" w14:textId="2B30FB4C" w:rsidR="00A533A0" w:rsidRPr="00A533A0" w:rsidRDefault="00A533A0" w:rsidP="00661E0F">
            <w:pPr>
              <w:pStyle w:val="ListParagraph"/>
              <w:widowControl w:val="0"/>
              <w:numPr>
                <w:ilvl w:val="0"/>
                <w:numId w:val="34"/>
              </w:numPr>
              <w:autoSpaceDE w:val="0"/>
              <w:autoSpaceDN w:val="0"/>
              <w:adjustRightInd w:val="0"/>
              <w:spacing w:after="240" w:line="280" w:lineRule="atLeast"/>
              <w:rPr>
                <w:rFonts w:ascii="Arial" w:hAnsi="Arial" w:cs="Arial"/>
                <w:color w:val="000000"/>
                <w:lang w:val="en-US"/>
              </w:rPr>
            </w:pPr>
            <w:r w:rsidRPr="00A533A0">
              <w:rPr>
                <w:rFonts w:ascii="Arial" w:hAnsi="Arial" w:cs="Arial"/>
                <w:color w:val="000000"/>
                <w:lang w:val="en-US"/>
              </w:rPr>
              <w:t xml:space="preserve">Knowledge of issues pertaining to </w:t>
            </w:r>
            <w:r w:rsidR="00BB4464" w:rsidRPr="00A533A0">
              <w:rPr>
                <w:rFonts w:ascii="Arial" w:hAnsi="Arial" w:cs="Arial"/>
                <w:color w:val="000000"/>
                <w:lang w:val="en-US"/>
              </w:rPr>
              <w:t>parenting, education</w:t>
            </w:r>
            <w:r w:rsidR="00BB4464">
              <w:rPr>
                <w:rFonts w:ascii="Arial" w:hAnsi="Arial" w:cs="Arial"/>
                <w:color w:val="000000"/>
                <w:lang w:val="en-US"/>
              </w:rPr>
              <w:t>,</w:t>
            </w:r>
            <w:r w:rsidR="00BB4464" w:rsidRPr="00A533A0">
              <w:rPr>
                <w:rFonts w:ascii="Arial" w:hAnsi="Arial" w:cs="Arial"/>
                <w:color w:val="000000"/>
                <w:lang w:val="en-US"/>
              </w:rPr>
              <w:t xml:space="preserve"> </w:t>
            </w:r>
            <w:r w:rsidRPr="00A533A0">
              <w:rPr>
                <w:rFonts w:ascii="Arial" w:hAnsi="Arial" w:cs="Arial"/>
                <w:color w:val="000000"/>
                <w:lang w:val="en-US"/>
              </w:rPr>
              <w:t>homelessness, addiction, and mental</w:t>
            </w:r>
            <w:r>
              <w:rPr>
                <w:rFonts w:ascii="Arial" w:hAnsi="Arial" w:cs="Arial"/>
                <w:color w:val="000000"/>
                <w:lang w:val="en-US"/>
              </w:rPr>
              <w:t xml:space="preserve"> </w:t>
            </w:r>
            <w:r w:rsidRPr="00A533A0">
              <w:rPr>
                <w:rFonts w:ascii="Arial" w:hAnsi="Arial" w:cs="Arial"/>
                <w:color w:val="000000"/>
                <w:lang w:val="en-US"/>
              </w:rPr>
              <w:t xml:space="preserve">health. </w:t>
            </w:r>
          </w:p>
          <w:p w14:paraId="53D51DB4" w14:textId="7D2332BD" w:rsidR="00C156EF" w:rsidRPr="0004058C" w:rsidRDefault="00A533A0" w:rsidP="0004058C">
            <w:pPr>
              <w:pStyle w:val="ListParagraph"/>
              <w:widowControl w:val="0"/>
              <w:numPr>
                <w:ilvl w:val="0"/>
                <w:numId w:val="34"/>
              </w:numPr>
              <w:autoSpaceDE w:val="0"/>
              <w:autoSpaceDN w:val="0"/>
              <w:adjustRightInd w:val="0"/>
              <w:spacing w:after="240" w:line="280" w:lineRule="atLeast"/>
              <w:rPr>
                <w:rFonts w:ascii="Arial" w:hAnsi="Arial" w:cs="Arial"/>
                <w:color w:val="000000"/>
                <w:lang w:val="en-US"/>
              </w:rPr>
            </w:pPr>
            <w:r w:rsidRPr="00A533A0">
              <w:rPr>
                <w:rFonts w:ascii="Arial" w:hAnsi="Arial" w:cs="Arial"/>
                <w:color w:val="000000"/>
                <w:lang w:val="en-US"/>
              </w:rPr>
              <w:t xml:space="preserve">Demonstrated understanding of Narrative Principles of Practice </w:t>
            </w:r>
            <w:r w:rsidR="0004058C" w:rsidRPr="0004058C">
              <w:rPr>
                <w:rFonts w:ascii="Arial" w:hAnsi="Arial" w:cs="Arial"/>
                <w:color w:val="000000"/>
                <w:lang w:val="en-US"/>
              </w:rPr>
              <w:t>with</w:t>
            </w:r>
            <w:r w:rsidR="0004058C">
              <w:rPr>
                <w:rFonts w:ascii="Arial" w:hAnsi="Arial" w:cs="Arial"/>
                <w:color w:val="000000"/>
                <w:lang w:val="en-US"/>
              </w:rPr>
              <w:t xml:space="preserve"> </w:t>
            </w:r>
            <w:r w:rsidR="0004058C" w:rsidRPr="0004058C">
              <w:rPr>
                <w:rFonts w:ascii="Arial" w:hAnsi="Arial" w:cs="Arial"/>
                <w:color w:val="000000"/>
                <w:lang w:val="en-US"/>
              </w:rPr>
              <w:t>emphasis on Aboriginal and Torres Strait Islander Communities.</w:t>
            </w:r>
          </w:p>
        </w:tc>
      </w:tr>
      <w:tr w:rsidR="00C156EF" w14:paraId="1EFE680E" w14:textId="77777777" w:rsidTr="5CD91789">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95B3D7" w:themeFill="accent1" w:themeFillTint="99"/>
          </w:tcPr>
          <w:p w14:paraId="59C96A43" w14:textId="1EA7598B" w:rsidR="00C156EF" w:rsidRDefault="00C156EF" w:rsidP="005D0B4E">
            <w:pPr>
              <w:widowControl w:val="0"/>
              <w:autoSpaceDE w:val="0"/>
              <w:autoSpaceDN w:val="0"/>
              <w:adjustRightInd w:val="0"/>
              <w:spacing w:after="240" w:line="280" w:lineRule="atLeast"/>
              <w:rPr>
                <w:rFonts w:ascii="Arial" w:hAnsi="Arial" w:cs="Arial"/>
                <w:b/>
                <w:bCs/>
                <w:i/>
                <w:iCs/>
                <w:color w:val="000000"/>
                <w:lang w:val="en-US"/>
              </w:rPr>
            </w:pPr>
            <w:r>
              <w:rPr>
                <w:rFonts w:ascii="Arial" w:hAnsi="Arial" w:cs="Arial"/>
                <w:b/>
                <w:bCs/>
                <w:i/>
                <w:iCs/>
                <w:color w:val="000000"/>
                <w:lang w:val="en-US"/>
              </w:rPr>
              <w:t>5</w:t>
            </w:r>
            <w:r w:rsidRPr="00786A4A">
              <w:rPr>
                <w:rFonts w:ascii="Arial" w:hAnsi="Arial" w:cs="Arial"/>
                <w:b/>
                <w:bCs/>
                <w:i/>
                <w:iCs/>
                <w:color w:val="000000"/>
                <w:lang w:val="en-US"/>
              </w:rPr>
              <w:t xml:space="preserve">. </w:t>
            </w:r>
            <w:r>
              <w:rPr>
                <w:rFonts w:ascii="Arial" w:hAnsi="Arial" w:cs="Arial"/>
                <w:b/>
                <w:bCs/>
                <w:color w:val="000000"/>
                <w:lang w:val="en-US"/>
              </w:rPr>
              <w:t xml:space="preserve">Primary Outcomes and Accountabilities </w:t>
            </w:r>
            <w:r w:rsidRPr="00786A4A">
              <w:rPr>
                <w:rFonts w:ascii="Arial" w:hAnsi="Arial" w:cs="Arial"/>
                <w:b/>
                <w:bCs/>
                <w:color w:val="000000"/>
                <w:lang w:val="en-US"/>
              </w:rPr>
              <w:t xml:space="preserve"> </w:t>
            </w:r>
          </w:p>
        </w:tc>
      </w:tr>
      <w:tr w:rsidR="001C61A9" w14:paraId="4B9139B9" w14:textId="77777777" w:rsidTr="5CD91789">
        <w:trPr>
          <w:cnfStyle w:val="000000100000" w:firstRow="0" w:lastRow="0" w:firstColumn="0" w:lastColumn="0" w:oddVBand="0" w:evenVBand="0" w:oddHBand="1" w:evenHBand="0" w:firstRowFirstColumn="0" w:firstRowLastColumn="0" w:lastRowFirstColumn="0" w:lastRowLastColumn="0"/>
          <w:trHeight w:val="2107"/>
        </w:trPr>
        <w:tc>
          <w:tcPr>
            <w:cnfStyle w:val="000010000000" w:firstRow="0" w:lastRow="0" w:firstColumn="0" w:lastColumn="0" w:oddVBand="1" w:evenVBand="0" w:oddHBand="0" w:evenHBand="0" w:firstRowFirstColumn="0" w:firstRowLastColumn="0" w:lastRowFirstColumn="0" w:lastRowLastColumn="0"/>
            <w:tcW w:w="1174" w:type="pct"/>
          </w:tcPr>
          <w:p w14:paraId="51A1B6AB" w14:textId="53607B93" w:rsidR="005D0B4E" w:rsidRPr="00D62049" w:rsidRDefault="00D62049" w:rsidP="00D62049">
            <w:pPr>
              <w:pStyle w:val="NormalWeb"/>
              <w:rPr>
                <w:rFonts w:ascii="Arial" w:hAnsi="Arial" w:cs="Arial"/>
                <w:bCs/>
                <w:sz w:val="24"/>
                <w:szCs w:val="24"/>
              </w:rPr>
            </w:pPr>
            <w:r w:rsidRPr="00D62049">
              <w:rPr>
                <w:rFonts w:ascii="Arial" w:hAnsi="Arial" w:cs="Arial"/>
                <w:bCs/>
                <w:sz w:val="24"/>
                <w:szCs w:val="24"/>
              </w:rPr>
              <w:t>Direct Service Work</w:t>
            </w:r>
          </w:p>
          <w:p w14:paraId="359D64B5" w14:textId="77777777" w:rsidR="005D0B4E" w:rsidRPr="00786A4A" w:rsidRDefault="005D0B4E" w:rsidP="005D0B4E">
            <w:pPr>
              <w:widowControl w:val="0"/>
              <w:autoSpaceDE w:val="0"/>
              <w:autoSpaceDN w:val="0"/>
              <w:adjustRightInd w:val="0"/>
              <w:spacing w:after="240" w:line="300" w:lineRule="atLeast"/>
              <w:rPr>
                <w:rFonts w:ascii="Arial" w:hAnsi="Arial" w:cs="Arial"/>
                <w:color w:val="000000"/>
                <w:lang w:val="en-US"/>
              </w:rPr>
            </w:pPr>
          </w:p>
        </w:tc>
        <w:tc>
          <w:tcPr>
            <w:tcW w:w="3826" w:type="pct"/>
          </w:tcPr>
          <w:p w14:paraId="39693351" w14:textId="303E0360" w:rsidR="00C55805" w:rsidRPr="00C55805" w:rsidRDefault="00C55805" w:rsidP="00D62049">
            <w:pPr>
              <w:pStyle w:val="ListParagraph"/>
              <w:widowControl w:val="0"/>
              <w:numPr>
                <w:ilvl w:val="0"/>
                <w:numId w:val="14"/>
              </w:numPr>
              <w:tabs>
                <w:tab w:val="left" w:pos="220"/>
                <w:tab w:val="left" w:pos="720"/>
              </w:tabs>
              <w:autoSpaceDE w:val="0"/>
              <w:autoSpaceDN w:val="0"/>
              <w:adjustRightInd w:val="0"/>
              <w:spacing w:after="240" w:line="300"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C55805">
              <w:rPr>
                <w:rFonts w:ascii="Arial" w:hAnsi="Arial" w:cs="Arial"/>
                <w:color w:val="000000"/>
              </w:rPr>
              <w:t xml:space="preserve">Provide case management and casework responses for </w:t>
            </w:r>
            <w:r>
              <w:rPr>
                <w:rFonts w:ascii="Arial" w:hAnsi="Arial" w:cs="Arial"/>
                <w:color w:val="000000"/>
              </w:rPr>
              <w:t>families</w:t>
            </w:r>
            <w:r w:rsidRPr="00C55805">
              <w:rPr>
                <w:rFonts w:ascii="Arial" w:hAnsi="Arial" w:cs="Arial"/>
                <w:color w:val="000000"/>
              </w:rPr>
              <w:t xml:space="preserve">. </w:t>
            </w:r>
          </w:p>
          <w:p w14:paraId="56144F38" w14:textId="0ADF3596" w:rsidR="00C55805" w:rsidRPr="00C55805" w:rsidRDefault="00C55805" w:rsidP="00D62049">
            <w:pPr>
              <w:pStyle w:val="ListParagraph"/>
              <w:widowControl w:val="0"/>
              <w:numPr>
                <w:ilvl w:val="0"/>
                <w:numId w:val="14"/>
              </w:numPr>
              <w:tabs>
                <w:tab w:val="left" w:pos="220"/>
                <w:tab w:val="left" w:pos="720"/>
              </w:tabs>
              <w:autoSpaceDE w:val="0"/>
              <w:autoSpaceDN w:val="0"/>
              <w:adjustRightInd w:val="0"/>
              <w:spacing w:after="240" w:line="300"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Pr>
                <w:rFonts w:ascii="Arial" w:hAnsi="Arial" w:cs="Arial"/>
                <w:color w:val="000000"/>
                <w:lang w:val="en-US"/>
              </w:rPr>
              <w:t xml:space="preserve">Able to work with </w:t>
            </w:r>
            <w:r w:rsidR="004123FF">
              <w:rPr>
                <w:rFonts w:ascii="Arial" w:hAnsi="Arial" w:cs="Arial"/>
                <w:color w:val="000000"/>
                <w:lang w:val="en-US"/>
              </w:rPr>
              <w:t xml:space="preserve">multiple members of a family. </w:t>
            </w:r>
          </w:p>
          <w:p w14:paraId="21BA5CA6" w14:textId="77777777" w:rsidR="00C55805" w:rsidRPr="00C55805" w:rsidRDefault="00C55805" w:rsidP="00D62049">
            <w:pPr>
              <w:pStyle w:val="ListParagraph"/>
              <w:widowControl w:val="0"/>
              <w:numPr>
                <w:ilvl w:val="0"/>
                <w:numId w:val="14"/>
              </w:numPr>
              <w:tabs>
                <w:tab w:val="left" w:pos="220"/>
                <w:tab w:val="left" w:pos="720"/>
              </w:tabs>
              <w:autoSpaceDE w:val="0"/>
              <w:autoSpaceDN w:val="0"/>
              <w:adjustRightInd w:val="0"/>
              <w:spacing w:after="240" w:line="300"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C55805">
              <w:rPr>
                <w:rFonts w:ascii="Arial" w:hAnsi="Arial" w:cs="Arial"/>
                <w:color w:val="000000"/>
              </w:rPr>
              <w:t xml:space="preserve">Undertake risk assessments and safety planning that seeks and promotes the safety and wellbeing of children and young people. </w:t>
            </w:r>
          </w:p>
          <w:p w14:paraId="14E2E39B" w14:textId="77777777" w:rsidR="00C55805" w:rsidRPr="00C55805" w:rsidRDefault="00C55805" w:rsidP="00D62049">
            <w:pPr>
              <w:pStyle w:val="ListParagraph"/>
              <w:widowControl w:val="0"/>
              <w:numPr>
                <w:ilvl w:val="0"/>
                <w:numId w:val="14"/>
              </w:numPr>
              <w:tabs>
                <w:tab w:val="left" w:pos="220"/>
                <w:tab w:val="left" w:pos="720"/>
              </w:tabs>
              <w:autoSpaceDE w:val="0"/>
              <w:autoSpaceDN w:val="0"/>
              <w:adjustRightInd w:val="0"/>
              <w:spacing w:after="240" w:line="300"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C55805">
              <w:rPr>
                <w:rFonts w:ascii="Arial" w:hAnsi="Arial" w:cs="Arial"/>
                <w:color w:val="000000"/>
              </w:rPr>
              <w:t xml:space="preserve">Work under the direction of Senior Clinician, Operations Manager and CEO; with the development of relevant KWY programs. </w:t>
            </w:r>
          </w:p>
          <w:p w14:paraId="1E9DAC17" w14:textId="578CE145" w:rsidR="00C55805" w:rsidRPr="004123FF" w:rsidRDefault="00C55805" w:rsidP="00D62049">
            <w:pPr>
              <w:pStyle w:val="ListParagraph"/>
              <w:widowControl w:val="0"/>
              <w:numPr>
                <w:ilvl w:val="0"/>
                <w:numId w:val="14"/>
              </w:numPr>
              <w:tabs>
                <w:tab w:val="left" w:pos="220"/>
                <w:tab w:val="left" w:pos="720"/>
              </w:tabs>
              <w:autoSpaceDE w:val="0"/>
              <w:autoSpaceDN w:val="0"/>
              <w:adjustRightInd w:val="0"/>
              <w:spacing w:after="240" w:line="300"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C55805">
              <w:rPr>
                <w:rFonts w:ascii="Arial" w:hAnsi="Arial" w:cs="Arial"/>
                <w:color w:val="000000"/>
              </w:rPr>
              <w:t xml:space="preserve">Development and implementation of quality case plans for </w:t>
            </w:r>
            <w:r w:rsidR="004E4D3A">
              <w:rPr>
                <w:rFonts w:ascii="Arial" w:hAnsi="Arial" w:cs="Arial"/>
                <w:color w:val="000000"/>
              </w:rPr>
              <w:t>families</w:t>
            </w:r>
            <w:r w:rsidRPr="00C55805">
              <w:rPr>
                <w:rFonts w:ascii="Arial" w:hAnsi="Arial" w:cs="Arial"/>
                <w:color w:val="000000"/>
              </w:rPr>
              <w:t xml:space="preserve"> in consultation with KWY’s </w:t>
            </w:r>
            <w:r w:rsidR="004123FF">
              <w:rPr>
                <w:rFonts w:ascii="Arial" w:hAnsi="Arial" w:cs="Arial"/>
                <w:color w:val="000000"/>
              </w:rPr>
              <w:t xml:space="preserve">Intensive Family Services </w:t>
            </w:r>
            <w:r w:rsidRPr="00C55805">
              <w:rPr>
                <w:rFonts w:ascii="Arial" w:hAnsi="Arial" w:cs="Arial"/>
                <w:color w:val="000000"/>
              </w:rPr>
              <w:t xml:space="preserve">team members; to support their wellbeing, safety, </w:t>
            </w:r>
            <w:r w:rsidRPr="00C55805">
              <w:rPr>
                <w:rFonts w:ascii="Arial" w:hAnsi="Arial" w:cs="Arial"/>
                <w:color w:val="000000"/>
              </w:rPr>
              <w:lastRenderedPageBreak/>
              <w:t>wellbeing and to prevent their children from moving into Out of Home Care</w:t>
            </w:r>
            <w:r w:rsidR="004123FF">
              <w:rPr>
                <w:rFonts w:ascii="Arial" w:hAnsi="Arial" w:cs="Arial"/>
                <w:color w:val="000000"/>
              </w:rPr>
              <w:t>.</w:t>
            </w:r>
          </w:p>
          <w:p w14:paraId="7AB1E304" w14:textId="558DFE94" w:rsidR="004123FF" w:rsidRPr="00C55805" w:rsidRDefault="004123FF" w:rsidP="00D62049">
            <w:pPr>
              <w:pStyle w:val="ListParagraph"/>
              <w:widowControl w:val="0"/>
              <w:numPr>
                <w:ilvl w:val="0"/>
                <w:numId w:val="14"/>
              </w:numPr>
              <w:tabs>
                <w:tab w:val="left" w:pos="220"/>
                <w:tab w:val="left" w:pos="720"/>
              </w:tabs>
              <w:autoSpaceDE w:val="0"/>
              <w:autoSpaceDN w:val="0"/>
              <w:adjustRightInd w:val="0"/>
              <w:spacing w:after="240" w:line="300"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Pr>
                <w:rFonts w:ascii="Arial" w:hAnsi="Arial" w:cs="Arial"/>
                <w:color w:val="000000"/>
                <w:lang w:val="en-US"/>
              </w:rPr>
              <w:t xml:space="preserve">Advocate for families and </w:t>
            </w:r>
            <w:r w:rsidR="004E4D3A">
              <w:rPr>
                <w:rFonts w:ascii="Arial" w:hAnsi="Arial" w:cs="Arial"/>
                <w:color w:val="000000"/>
                <w:lang w:val="en-US"/>
              </w:rPr>
              <w:t xml:space="preserve">support warm referrals. </w:t>
            </w:r>
          </w:p>
          <w:p w14:paraId="61C4F306" w14:textId="2F5F827F" w:rsidR="00C55805" w:rsidRPr="00C55805" w:rsidRDefault="00C55805" w:rsidP="00D62049">
            <w:pPr>
              <w:pStyle w:val="ListParagraph"/>
              <w:widowControl w:val="0"/>
              <w:numPr>
                <w:ilvl w:val="0"/>
                <w:numId w:val="14"/>
              </w:numPr>
              <w:tabs>
                <w:tab w:val="left" w:pos="220"/>
                <w:tab w:val="left" w:pos="720"/>
              </w:tabs>
              <w:autoSpaceDE w:val="0"/>
              <w:autoSpaceDN w:val="0"/>
              <w:adjustRightInd w:val="0"/>
              <w:spacing w:after="240" w:line="300"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C55805">
              <w:rPr>
                <w:rFonts w:ascii="Arial" w:hAnsi="Arial" w:cs="Arial"/>
                <w:color w:val="000000"/>
              </w:rPr>
              <w:t>Assist individuals to access community resources and opportunities to improve and address therapeutic needs</w:t>
            </w:r>
            <w:r w:rsidR="004123FF">
              <w:rPr>
                <w:rFonts w:ascii="Arial" w:hAnsi="Arial" w:cs="Arial"/>
                <w:color w:val="000000"/>
              </w:rPr>
              <w:t>.</w:t>
            </w:r>
          </w:p>
          <w:p w14:paraId="0F23444A" w14:textId="7CF4EEE4" w:rsidR="00C55805" w:rsidRPr="00C55805" w:rsidRDefault="00C55805" w:rsidP="00D62049">
            <w:pPr>
              <w:pStyle w:val="ListParagraph"/>
              <w:widowControl w:val="0"/>
              <w:numPr>
                <w:ilvl w:val="0"/>
                <w:numId w:val="14"/>
              </w:numPr>
              <w:tabs>
                <w:tab w:val="left" w:pos="220"/>
                <w:tab w:val="left" w:pos="720"/>
              </w:tabs>
              <w:autoSpaceDE w:val="0"/>
              <w:autoSpaceDN w:val="0"/>
              <w:adjustRightInd w:val="0"/>
              <w:spacing w:after="240" w:line="300"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C55805">
              <w:rPr>
                <w:rFonts w:ascii="Arial" w:hAnsi="Arial" w:cs="Arial"/>
                <w:color w:val="000000"/>
              </w:rPr>
              <w:t>Be proactive in advocating on behalf of individuals and liaise regularly with other service providers for a collaborative approach in supporting clients</w:t>
            </w:r>
            <w:r w:rsidR="004123FF">
              <w:rPr>
                <w:rFonts w:ascii="Arial" w:hAnsi="Arial" w:cs="Arial"/>
                <w:color w:val="000000"/>
              </w:rPr>
              <w:t xml:space="preserve">. </w:t>
            </w:r>
          </w:p>
          <w:p w14:paraId="566007AD" w14:textId="77777777" w:rsidR="004E4D3A" w:rsidRPr="00C55805" w:rsidRDefault="004E4D3A" w:rsidP="004E4D3A">
            <w:pPr>
              <w:pStyle w:val="ListParagraph"/>
              <w:widowControl w:val="0"/>
              <w:numPr>
                <w:ilvl w:val="0"/>
                <w:numId w:val="14"/>
              </w:numPr>
              <w:tabs>
                <w:tab w:val="left" w:pos="220"/>
                <w:tab w:val="left" w:pos="720"/>
              </w:tabs>
              <w:autoSpaceDE w:val="0"/>
              <w:autoSpaceDN w:val="0"/>
              <w:adjustRightInd w:val="0"/>
              <w:spacing w:after="240" w:line="300"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C55805">
              <w:rPr>
                <w:rFonts w:ascii="Arial" w:hAnsi="Arial" w:cs="Arial"/>
                <w:color w:val="000000"/>
              </w:rPr>
              <w:t xml:space="preserve">Promote and implement quality service responses that are underpinned and informed by KWY values and service delivery model. </w:t>
            </w:r>
          </w:p>
          <w:p w14:paraId="722D3683" w14:textId="4CD0BC62" w:rsidR="00091FA7" w:rsidRPr="004E4D3A" w:rsidRDefault="004E4D3A" w:rsidP="004E4D3A">
            <w:pPr>
              <w:pStyle w:val="ListParagraph"/>
              <w:widowControl w:val="0"/>
              <w:numPr>
                <w:ilvl w:val="0"/>
                <w:numId w:val="14"/>
              </w:numPr>
              <w:tabs>
                <w:tab w:val="left" w:pos="220"/>
                <w:tab w:val="left" w:pos="720"/>
              </w:tabs>
              <w:autoSpaceDE w:val="0"/>
              <w:autoSpaceDN w:val="0"/>
              <w:adjustRightInd w:val="0"/>
              <w:spacing w:after="240" w:line="300"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C55805">
              <w:rPr>
                <w:rFonts w:ascii="Arial" w:hAnsi="Arial" w:cs="Arial"/>
                <w:color w:val="000000"/>
              </w:rPr>
              <w:t xml:space="preserve">Work collaboratively with KWY staff and </w:t>
            </w:r>
            <w:r>
              <w:rPr>
                <w:rFonts w:ascii="Arial" w:hAnsi="Arial" w:cs="Arial"/>
                <w:color w:val="000000"/>
              </w:rPr>
              <w:t xml:space="preserve">clients. </w:t>
            </w:r>
            <w:r w:rsidRPr="00C55805">
              <w:rPr>
                <w:rFonts w:ascii="Arial" w:hAnsi="Arial" w:cs="Arial"/>
                <w:color w:val="000000"/>
              </w:rPr>
              <w:t xml:space="preserve"> </w:t>
            </w:r>
            <w:r w:rsidR="00C55805" w:rsidRPr="00C55805">
              <w:rPr>
                <w:rFonts w:ascii="Arial" w:hAnsi="Arial" w:cs="Arial"/>
                <w:color w:val="000000"/>
              </w:rPr>
              <w:t xml:space="preserve">Adhere to legislative requirements that inform the work of KWY, </w:t>
            </w:r>
            <w:proofErr w:type="gramStart"/>
            <w:r w:rsidR="00C55805" w:rsidRPr="00C55805">
              <w:rPr>
                <w:rFonts w:ascii="Arial" w:hAnsi="Arial" w:cs="Arial"/>
                <w:color w:val="000000"/>
              </w:rPr>
              <w:t>in particular the</w:t>
            </w:r>
            <w:proofErr w:type="gramEnd"/>
            <w:r w:rsidR="00C55805" w:rsidRPr="00C55805">
              <w:rPr>
                <w:rFonts w:ascii="Arial" w:hAnsi="Arial" w:cs="Arial"/>
                <w:color w:val="000000"/>
              </w:rPr>
              <w:t xml:space="preserve"> Children and Young People (Safety) Act 2017 and Statutory systems. </w:t>
            </w:r>
          </w:p>
        </w:tc>
      </w:tr>
      <w:tr w:rsidR="00D62049" w:rsidRPr="00D62049" w14:paraId="00F3246A" w14:textId="77777777" w:rsidTr="5CD91789">
        <w:trPr>
          <w:trHeight w:val="1657"/>
        </w:trPr>
        <w:tc>
          <w:tcPr>
            <w:cnfStyle w:val="000010000000" w:firstRow="0" w:lastRow="0" w:firstColumn="0" w:lastColumn="0" w:oddVBand="1" w:evenVBand="0" w:oddHBand="0" w:evenHBand="0" w:firstRowFirstColumn="0" w:firstRowLastColumn="0" w:lastRowFirstColumn="0" w:lastRowLastColumn="0"/>
            <w:tcW w:w="1174" w:type="pct"/>
          </w:tcPr>
          <w:p w14:paraId="4A1F16B7" w14:textId="728B4F6B" w:rsidR="00D62049" w:rsidRPr="00D62049" w:rsidRDefault="00D62049" w:rsidP="00D62049">
            <w:pPr>
              <w:pStyle w:val="NormalWeb"/>
              <w:rPr>
                <w:rFonts w:ascii="Arial" w:hAnsi="Arial" w:cs="Arial"/>
                <w:bCs/>
                <w:sz w:val="24"/>
                <w:szCs w:val="24"/>
              </w:rPr>
            </w:pPr>
            <w:r w:rsidRPr="00D62049">
              <w:rPr>
                <w:rFonts w:ascii="Arial" w:hAnsi="Arial" w:cs="Arial"/>
                <w:bCs/>
                <w:sz w:val="24"/>
                <w:szCs w:val="24"/>
              </w:rPr>
              <w:lastRenderedPageBreak/>
              <w:t xml:space="preserve">Administration </w:t>
            </w:r>
            <w:r w:rsidR="004E4D3A">
              <w:rPr>
                <w:rFonts w:ascii="Arial" w:hAnsi="Arial" w:cs="Arial"/>
                <w:bCs/>
                <w:sz w:val="24"/>
                <w:szCs w:val="24"/>
              </w:rPr>
              <w:t xml:space="preserve">and Record Keeping </w:t>
            </w:r>
          </w:p>
        </w:tc>
        <w:tc>
          <w:tcPr>
            <w:tcW w:w="3826" w:type="pct"/>
          </w:tcPr>
          <w:p w14:paraId="4F33A834" w14:textId="61820A2E" w:rsidR="00D62049" w:rsidRPr="00D62049" w:rsidRDefault="00D62049" w:rsidP="00D62049">
            <w:pPr>
              <w:pStyle w:val="ListParagraph"/>
              <w:widowControl w:val="0"/>
              <w:numPr>
                <w:ilvl w:val="0"/>
                <w:numId w:val="14"/>
              </w:numPr>
              <w:tabs>
                <w:tab w:val="left" w:pos="220"/>
                <w:tab w:val="left" w:pos="720"/>
              </w:tabs>
              <w:autoSpaceDE w:val="0"/>
              <w:autoSpaceDN w:val="0"/>
              <w:adjustRightInd w:val="0"/>
              <w:spacing w:after="240" w:line="300"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513A610E">
              <w:rPr>
                <w:rFonts w:ascii="Arial" w:hAnsi="Arial" w:cs="Arial"/>
                <w:color w:val="000000" w:themeColor="text1"/>
                <w:lang w:val="en-US"/>
              </w:rPr>
              <w:t>Keep all necessary records in accordance with KWY policies and procedures</w:t>
            </w:r>
          </w:p>
          <w:p w14:paraId="0BC8A324" w14:textId="77777777" w:rsidR="00D62049" w:rsidRPr="00D62049" w:rsidRDefault="00D62049" w:rsidP="00D62049">
            <w:pPr>
              <w:pStyle w:val="ListParagraph"/>
              <w:widowControl w:val="0"/>
              <w:numPr>
                <w:ilvl w:val="0"/>
                <w:numId w:val="14"/>
              </w:numPr>
              <w:tabs>
                <w:tab w:val="left" w:pos="220"/>
                <w:tab w:val="left" w:pos="720"/>
              </w:tabs>
              <w:autoSpaceDE w:val="0"/>
              <w:autoSpaceDN w:val="0"/>
              <w:adjustRightInd w:val="0"/>
              <w:spacing w:after="240" w:line="300"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513A610E">
              <w:rPr>
                <w:rFonts w:ascii="Arial" w:hAnsi="Arial" w:cs="Arial"/>
                <w:color w:val="000000" w:themeColor="text1"/>
                <w:lang w:val="en-US"/>
              </w:rPr>
              <w:t>Assists in the production of reports regarding program progress and results</w:t>
            </w:r>
          </w:p>
          <w:p w14:paraId="2B276429" w14:textId="77777777" w:rsidR="00D62049" w:rsidRPr="00D62049" w:rsidRDefault="00D62049" w:rsidP="00D62049">
            <w:pPr>
              <w:pStyle w:val="ListParagraph"/>
              <w:widowControl w:val="0"/>
              <w:numPr>
                <w:ilvl w:val="0"/>
                <w:numId w:val="14"/>
              </w:numPr>
              <w:tabs>
                <w:tab w:val="left" w:pos="220"/>
                <w:tab w:val="left" w:pos="720"/>
              </w:tabs>
              <w:autoSpaceDE w:val="0"/>
              <w:autoSpaceDN w:val="0"/>
              <w:adjustRightInd w:val="0"/>
              <w:spacing w:after="240" w:line="300"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513A610E">
              <w:rPr>
                <w:rFonts w:ascii="Arial" w:hAnsi="Arial" w:cs="Arial"/>
                <w:color w:val="000000" w:themeColor="text1"/>
                <w:lang w:val="en-US"/>
              </w:rPr>
              <w:t>Prepare for and actively participate in regular supervision sessions and professional development and training.</w:t>
            </w:r>
          </w:p>
          <w:p w14:paraId="213A48B2" w14:textId="77777777" w:rsidR="00D62049" w:rsidRPr="00D62049" w:rsidRDefault="00D62049" w:rsidP="00D62049">
            <w:pPr>
              <w:pStyle w:val="ListParagraph"/>
              <w:widowControl w:val="0"/>
              <w:numPr>
                <w:ilvl w:val="0"/>
                <w:numId w:val="14"/>
              </w:numPr>
              <w:tabs>
                <w:tab w:val="left" w:pos="220"/>
                <w:tab w:val="left" w:pos="720"/>
              </w:tabs>
              <w:autoSpaceDE w:val="0"/>
              <w:autoSpaceDN w:val="0"/>
              <w:adjustRightInd w:val="0"/>
              <w:spacing w:after="240" w:line="300"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513A610E">
              <w:rPr>
                <w:rFonts w:ascii="Arial" w:hAnsi="Arial" w:cs="Arial"/>
                <w:color w:val="000000" w:themeColor="text1"/>
                <w:lang w:val="en-US"/>
              </w:rPr>
              <w:t xml:space="preserve">Collect client data in keeping with professional and </w:t>
            </w:r>
            <w:proofErr w:type="spellStart"/>
            <w:r w:rsidRPr="513A610E">
              <w:rPr>
                <w:rFonts w:ascii="Arial" w:hAnsi="Arial" w:cs="Arial"/>
                <w:color w:val="000000" w:themeColor="text1"/>
                <w:lang w:val="en-US"/>
              </w:rPr>
              <w:t>organisational</w:t>
            </w:r>
            <w:proofErr w:type="spellEnd"/>
            <w:r w:rsidRPr="513A610E">
              <w:rPr>
                <w:rFonts w:ascii="Arial" w:hAnsi="Arial" w:cs="Arial"/>
                <w:color w:val="000000" w:themeColor="text1"/>
                <w:lang w:val="en-US"/>
              </w:rPr>
              <w:t xml:space="preserve"> standards. </w:t>
            </w:r>
          </w:p>
          <w:p w14:paraId="5403994C" w14:textId="77777777" w:rsidR="00D62049" w:rsidRPr="00D62049" w:rsidRDefault="00D62049" w:rsidP="00D62049">
            <w:pPr>
              <w:pStyle w:val="ListParagraph"/>
              <w:widowControl w:val="0"/>
              <w:numPr>
                <w:ilvl w:val="0"/>
                <w:numId w:val="14"/>
              </w:numPr>
              <w:tabs>
                <w:tab w:val="left" w:pos="220"/>
                <w:tab w:val="left" w:pos="720"/>
              </w:tabs>
              <w:autoSpaceDE w:val="0"/>
              <w:autoSpaceDN w:val="0"/>
              <w:adjustRightInd w:val="0"/>
              <w:spacing w:after="240" w:line="300"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513A610E">
              <w:rPr>
                <w:rFonts w:ascii="Arial" w:hAnsi="Arial" w:cs="Arial"/>
                <w:color w:val="000000" w:themeColor="text1"/>
                <w:lang w:val="en-US"/>
              </w:rPr>
              <w:t xml:space="preserve">Provide </w:t>
            </w:r>
            <w:proofErr w:type="gramStart"/>
            <w:r w:rsidRPr="513A610E">
              <w:rPr>
                <w:rFonts w:ascii="Arial" w:hAnsi="Arial" w:cs="Arial"/>
                <w:color w:val="000000" w:themeColor="text1"/>
                <w:lang w:val="en-US"/>
              </w:rPr>
              <w:t>timesheets</w:t>
            </w:r>
            <w:proofErr w:type="gramEnd"/>
            <w:r w:rsidRPr="513A610E">
              <w:rPr>
                <w:rFonts w:ascii="Arial" w:hAnsi="Arial" w:cs="Arial"/>
                <w:color w:val="000000" w:themeColor="text1"/>
                <w:lang w:val="en-US"/>
              </w:rPr>
              <w:t xml:space="preserve">, travel </w:t>
            </w:r>
            <w:proofErr w:type="gramStart"/>
            <w:r w:rsidRPr="513A610E">
              <w:rPr>
                <w:rFonts w:ascii="Arial" w:hAnsi="Arial" w:cs="Arial"/>
                <w:color w:val="000000" w:themeColor="text1"/>
                <w:lang w:val="en-US"/>
              </w:rPr>
              <w:t>log book</w:t>
            </w:r>
            <w:proofErr w:type="gramEnd"/>
            <w:r w:rsidRPr="513A610E">
              <w:rPr>
                <w:rFonts w:ascii="Arial" w:hAnsi="Arial" w:cs="Arial"/>
                <w:color w:val="000000" w:themeColor="text1"/>
                <w:lang w:val="en-US"/>
              </w:rPr>
              <w:t xml:space="preserve">, worker expenses and other administration data according to </w:t>
            </w:r>
            <w:proofErr w:type="spellStart"/>
            <w:r w:rsidRPr="513A610E">
              <w:rPr>
                <w:rFonts w:ascii="Arial" w:hAnsi="Arial" w:cs="Arial"/>
                <w:color w:val="000000" w:themeColor="text1"/>
                <w:lang w:val="en-US"/>
              </w:rPr>
              <w:t>organisational</w:t>
            </w:r>
            <w:proofErr w:type="spellEnd"/>
            <w:r w:rsidRPr="513A610E">
              <w:rPr>
                <w:rFonts w:ascii="Arial" w:hAnsi="Arial" w:cs="Arial"/>
                <w:color w:val="000000" w:themeColor="text1"/>
                <w:lang w:val="en-US"/>
              </w:rPr>
              <w:t xml:space="preserve"> policy and procedures. </w:t>
            </w:r>
          </w:p>
          <w:p w14:paraId="291CE123" w14:textId="723BC03E" w:rsidR="00D62049" w:rsidRPr="00D62049" w:rsidRDefault="00D62049" w:rsidP="00D62049">
            <w:pPr>
              <w:pStyle w:val="ListParagraph"/>
              <w:widowControl w:val="0"/>
              <w:numPr>
                <w:ilvl w:val="0"/>
                <w:numId w:val="14"/>
              </w:numPr>
              <w:tabs>
                <w:tab w:val="left" w:pos="220"/>
                <w:tab w:val="left" w:pos="720"/>
              </w:tabs>
              <w:autoSpaceDE w:val="0"/>
              <w:autoSpaceDN w:val="0"/>
              <w:adjustRightInd w:val="0"/>
              <w:spacing w:after="240" w:line="300"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513A610E">
              <w:rPr>
                <w:rFonts w:ascii="Arial" w:hAnsi="Arial" w:cs="Arial"/>
                <w:color w:val="000000" w:themeColor="text1"/>
                <w:lang w:val="en-US"/>
              </w:rPr>
              <w:t xml:space="preserve">Work within budget parameters for worker expenses and mobiles phones. </w:t>
            </w:r>
          </w:p>
          <w:p w14:paraId="53F5BE1A" w14:textId="77777777" w:rsidR="00D62049" w:rsidRPr="00D62049" w:rsidRDefault="00D62049" w:rsidP="00D62049">
            <w:pPr>
              <w:pStyle w:val="ListParagraph"/>
              <w:widowControl w:val="0"/>
              <w:numPr>
                <w:ilvl w:val="0"/>
                <w:numId w:val="14"/>
              </w:numPr>
              <w:tabs>
                <w:tab w:val="left" w:pos="220"/>
                <w:tab w:val="left" w:pos="720"/>
              </w:tabs>
              <w:autoSpaceDE w:val="0"/>
              <w:autoSpaceDN w:val="0"/>
              <w:adjustRightInd w:val="0"/>
              <w:spacing w:after="240" w:line="300"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513A610E">
              <w:rPr>
                <w:rFonts w:ascii="Arial" w:hAnsi="Arial" w:cs="Arial"/>
                <w:color w:val="000000" w:themeColor="text1"/>
                <w:lang w:val="en-US"/>
              </w:rPr>
              <w:t xml:space="preserve">Undertake other administrative and office management tasks as required. </w:t>
            </w:r>
          </w:p>
          <w:p w14:paraId="25B7382F" w14:textId="158AC2BD" w:rsidR="00D62049" w:rsidRPr="00D62049" w:rsidRDefault="00D62049" w:rsidP="00D62049">
            <w:pPr>
              <w:pStyle w:val="ListParagraph"/>
              <w:widowControl w:val="0"/>
              <w:numPr>
                <w:ilvl w:val="0"/>
                <w:numId w:val="14"/>
              </w:numPr>
              <w:tabs>
                <w:tab w:val="left" w:pos="220"/>
                <w:tab w:val="left" w:pos="720"/>
              </w:tabs>
              <w:autoSpaceDE w:val="0"/>
              <w:autoSpaceDN w:val="0"/>
              <w:adjustRightInd w:val="0"/>
              <w:spacing w:after="240" w:line="300"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513A610E">
              <w:rPr>
                <w:rFonts w:ascii="Arial" w:hAnsi="Arial" w:cs="Arial"/>
                <w:color w:val="000000" w:themeColor="text1"/>
                <w:lang w:val="en-US"/>
              </w:rPr>
              <w:t>Practice self-care strategies and apply safety procedures in all work practices.</w:t>
            </w:r>
          </w:p>
        </w:tc>
      </w:tr>
      <w:tr w:rsidR="00D62049" w:rsidRPr="00D62049" w14:paraId="1878E6BB" w14:textId="77777777" w:rsidTr="5CD9178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74" w:type="pct"/>
          </w:tcPr>
          <w:p w14:paraId="69DF9580" w14:textId="27072D05" w:rsidR="00D62049" w:rsidRPr="00D62049" w:rsidRDefault="00214162" w:rsidP="00D62049">
            <w:pPr>
              <w:pStyle w:val="NormalWeb"/>
              <w:rPr>
                <w:rFonts w:ascii="Arial" w:hAnsi="Arial" w:cs="Arial"/>
                <w:bCs/>
                <w:sz w:val="24"/>
                <w:szCs w:val="24"/>
              </w:rPr>
            </w:pPr>
            <w:r>
              <w:rPr>
                <w:rFonts w:ascii="Arial" w:hAnsi="Arial" w:cs="Arial"/>
                <w:bCs/>
                <w:sz w:val="24"/>
                <w:szCs w:val="24"/>
              </w:rPr>
              <w:t xml:space="preserve">Stakeholder engagement </w:t>
            </w:r>
          </w:p>
        </w:tc>
        <w:tc>
          <w:tcPr>
            <w:tcW w:w="3826" w:type="pct"/>
          </w:tcPr>
          <w:p w14:paraId="3377143C" w14:textId="77777777" w:rsidR="00214162" w:rsidRDefault="00214162" w:rsidP="00D62049">
            <w:pPr>
              <w:pStyle w:val="NormalWeb"/>
              <w:numPr>
                <w:ilvl w:val="0"/>
                <w:numId w:val="14"/>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513A610E">
              <w:rPr>
                <w:rFonts w:ascii="Arial" w:hAnsi="Arial" w:cs="Arial"/>
                <w:sz w:val="24"/>
                <w:szCs w:val="24"/>
              </w:rPr>
              <w:t xml:space="preserve">Build relationships with stakeholders. </w:t>
            </w:r>
          </w:p>
          <w:p w14:paraId="5F07BC4E" w14:textId="77777777" w:rsidR="00214162" w:rsidRDefault="00214162" w:rsidP="00D62049">
            <w:pPr>
              <w:pStyle w:val="NormalWeb"/>
              <w:numPr>
                <w:ilvl w:val="0"/>
                <w:numId w:val="14"/>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513A610E">
              <w:rPr>
                <w:rFonts w:ascii="Arial" w:hAnsi="Arial" w:cs="Arial"/>
                <w:sz w:val="24"/>
                <w:szCs w:val="24"/>
              </w:rPr>
              <w:t xml:space="preserve">Attend meetings with stakeholders. </w:t>
            </w:r>
          </w:p>
          <w:p w14:paraId="436C3E47" w14:textId="77777777" w:rsidR="00214162" w:rsidRDefault="00214162" w:rsidP="00D62049">
            <w:pPr>
              <w:pStyle w:val="NormalWeb"/>
              <w:numPr>
                <w:ilvl w:val="0"/>
                <w:numId w:val="14"/>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513A610E">
              <w:rPr>
                <w:rFonts w:ascii="Arial" w:hAnsi="Arial" w:cs="Arial"/>
                <w:sz w:val="24"/>
                <w:szCs w:val="24"/>
              </w:rPr>
              <w:t xml:space="preserve">Conduct consultation with a variety of stakeholders and staff. </w:t>
            </w:r>
          </w:p>
          <w:p w14:paraId="07B7DF56" w14:textId="77777777" w:rsidR="00214162" w:rsidRDefault="00214162" w:rsidP="00D62049">
            <w:pPr>
              <w:pStyle w:val="NormalWeb"/>
              <w:numPr>
                <w:ilvl w:val="0"/>
                <w:numId w:val="14"/>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513A610E">
              <w:rPr>
                <w:rFonts w:ascii="Arial" w:hAnsi="Arial" w:cs="Arial"/>
                <w:sz w:val="24"/>
                <w:szCs w:val="24"/>
              </w:rPr>
              <w:t xml:space="preserve">Establish and maintain open and effective communication channels and working relationships with management and stakeholders. </w:t>
            </w:r>
          </w:p>
          <w:p w14:paraId="41774AAF" w14:textId="3DFF7AD0" w:rsidR="00D62049" w:rsidRPr="00214162" w:rsidRDefault="00214162" w:rsidP="00214162">
            <w:pPr>
              <w:pStyle w:val="NormalWeb"/>
              <w:numPr>
                <w:ilvl w:val="0"/>
                <w:numId w:val="14"/>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513A610E">
              <w:rPr>
                <w:rFonts w:ascii="Arial" w:hAnsi="Arial" w:cs="Arial"/>
                <w:sz w:val="24"/>
                <w:szCs w:val="24"/>
              </w:rPr>
              <w:t xml:space="preserve">Undertake specific tasks allocated by your Line Manager relating to the promotion of the service and the </w:t>
            </w:r>
            <w:r w:rsidRPr="513A610E">
              <w:rPr>
                <w:rFonts w:ascii="Arial" w:hAnsi="Arial" w:cs="Arial"/>
                <w:sz w:val="24"/>
                <w:szCs w:val="24"/>
              </w:rPr>
              <w:lastRenderedPageBreak/>
              <w:t>enhancement of the partnership between the team and key stakeholders.</w:t>
            </w:r>
          </w:p>
        </w:tc>
      </w:tr>
      <w:tr w:rsidR="00D62049" w14:paraId="719E9F8B" w14:textId="77777777" w:rsidTr="5CD91789">
        <w:tc>
          <w:tcPr>
            <w:cnfStyle w:val="000010000000" w:firstRow="0" w:lastRow="0" w:firstColumn="0" w:lastColumn="0" w:oddVBand="1" w:evenVBand="0" w:oddHBand="0" w:evenHBand="0" w:firstRowFirstColumn="0" w:firstRowLastColumn="0" w:lastRowFirstColumn="0" w:lastRowLastColumn="0"/>
            <w:tcW w:w="1174" w:type="pct"/>
          </w:tcPr>
          <w:p w14:paraId="11787761" w14:textId="6DD273F9" w:rsidR="00D62049" w:rsidRDefault="00D62049" w:rsidP="00D62049">
            <w:pPr>
              <w:pStyle w:val="NormalWeb"/>
              <w:rPr>
                <w:rFonts w:ascii="Arial" w:hAnsi="Arial" w:cs="Arial"/>
              </w:rPr>
            </w:pPr>
            <w:r w:rsidRPr="00D62049">
              <w:rPr>
                <w:rFonts w:ascii="Arial" w:hAnsi="Arial" w:cs="Arial"/>
                <w:bCs/>
                <w:sz w:val="24"/>
                <w:szCs w:val="24"/>
              </w:rPr>
              <w:lastRenderedPageBreak/>
              <w:t>Agency Representation and Community Development</w:t>
            </w:r>
          </w:p>
        </w:tc>
        <w:tc>
          <w:tcPr>
            <w:tcW w:w="3826" w:type="pct"/>
          </w:tcPr>
          <w:p w14:paraId="567F8D75" w14:textId="30BD0657" w:rsidR="00D62049" w:rsidRPr="00D62049" w:rsidRDefault="00D62049" w:rsidP="00D62049">
            <w:pPr>
              <w:pStyle w:val="NormalWeb"/>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513A610E">
              <w:rPr>
                <w:rFonts w:ascii="Arial" w:hAnsi="Arial" w:cs="Arial"/>
                <w:sz w:val="24"/>
                <w:szCs w:val="24"/>
              </w:rPr>
              <w:t>Represent the program in a professional manner acquire a working knowledge of other agency roles and mandates</w:t>
            </w:r>
            <w:r w:rsidR="00C66596" w:rsidRPr="513A610E">
              <w:rPr>
                <w:rFonts w:ascii="Arial" w:hAnsi="Arial" w:cs="Arial"/>
                <w:sz w:val="24"/>
                <w:szCs w:val="24"/>
              </w:rPr>
              <w:t>.</w:t>
            </w:r>
          </w:p>
          <w:p w14:paraId="0390D74D" w14:textId="77777777" w:rsidR="00D62049" w:rsidRDefault="00D62049" w:rsidP="00D62049">
            <w:pPr>
              <w:pStyle w:val="NormalWeb"/>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513A610E">
              <w:rPr>
                <w:rFonts w:ascii="Arial" w:hAnsi="Arial" w:cs="Arial"/>
                <w:sz w:val="24"/>
                <w:szCs w:val="24"/>
              </w:rPr>
              <w:t>Contribute to community development and programs in the local area that are relevant to the client group</w:t>
            </w:r>
            <w:r w:rsidR="00C66596" w:rsidRPr="513A610E">
              <w:rPr>
                <w:rFonts w:ascii="Arial" w:hAnsi="Arial" w:cs="Arial"/>
                <w:sz w:val="24"/>
                <w:szCs w:val="24"/>
              </w:rPr>
              <w:t xml:space="preserve">. </w:t>
            </w:r>
          </w:p>
          <w:p w14:paraId="5588868D" w14:textId="4FB8382B" w:rsidR="00C66596" w:rsidRPr="00D62049" w:rsidRDefault="00C66596" w:rsidP="00C66596">
            <w:pPr>
              <w:pStyle w:val="NormalWeb"/>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513A610E">
              <w:rPr>
                <w:rFonts w:ascii="Arial" w:hAnsi="Arial" w:cs="Arial"/>
                <w:sz w:val="24"/>
                <w:szCs w:val="24"/>
              </w:rPr>
              <w:t>Acquire a working knowledge of other agency roles and mandates.</w:t>
            </w:r>
          </w:p>
        </w:tc>
      </w:tr>
      <w:tr w:rsidR="00D62049" w14:paraId="3C3909D6" w14:textId="77777777" w:rsidTr="5CD9178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74" w:type="pct"/>
          </w:tcPr>
          <w:p w14:paraId="429C0EC7" w14:textId="4630DADE" w:rsidR="00D62049" w:rsidRPr="00D62049" w:rsidRDefault="00D62049" w:rsidP="00D62049">
            <w:pPr>
              <w:pStyle w:val="NormalWeb"/>
              <w:rPr>
                <w:rFonts w:ascii="Arial" w:hAnsi="Arial" w:cs="Arial"/>
                <w:bCs/>
                <w:sz w:val="24"/>
                <w:szCs w:val="24"/>
              </w:rPr>
            </w:pPr>
            <w:r w:rsidRPr="00D62049">
              <w:rPr>
                <w:rFonts w:ascii="Arial" w:hAnsi="Arial" w:cs="Arial"/>
                <w:bCs/>
                <w:sz w:val="24"/>
                <w:szCs w:val="24"/>
              </w:rPr>
              <w:t xml:space="preserve">Stakeholder Engagement </w:t>
            </w:r>
          </w:p>
          <w:p w14:paraId="0C3C0070" w14:textId="77777777" w:rsidR="00D62049" w:rsidRPr="00786A4A" w:rsidRDefault="00D62049" w:rsidP="00D62049">
            <w:pPr>
              <w:rPr>
                <w:rFonts w:ascii="Arial" w:hAnsi="Arial" w:cs="Arial"/>
              </w:rPr>
            </w:pPr>
          </w:p>
        </w:tc>
        <w:tc>
          <w:tcPr>
            <w:tcW w:w="3826" w:type="pct"/>
          </w:tcPr>
          <w:p w14:paraId="27A1A8AD" w14:textId="2A66C4C8" w:rsidR="00D62049" w:rsidRDefault="00D62049" w:rsidP="00D62049">
            <w:pPr>
              <w:pStyle w:val="NormalWeb"/>
              <w:numPr>
                <w:ilvl w:val="0"/>
                <w:numId w:val="14"/>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513A610E">
              <w:rPr>
                <w:rFonts w:ascii="Arial" w:hAnsi="Arial" w:cs="Arial"/>
                <w:sz w:val="24"/>
                <w:szCs w:val="24"/>
              </w:rPr>
              <w:t xml:space="preserve">Build relationships with stakeholders. </w:t>
            </w:r>
          </w:p>
          <w:p w14:paraId="3BDD5189" w14:textId="36D1BF38" w:rsidR="00D62049" w:rsidRDefault="00D62049" w:rsidP="00D62049">
            <w:pPr>
              <w:pStyle w:val="NormalWeb"/>
              <w:numPr>
                <w:ilvl w:val="0"/>
                <w:numId w:val="14"/>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513A610E">
              <w:rPr>
                <w:rFonts w:ascii="Arial" w:hAnsi="Arial" w:cs="Arial"/>
                <w:sz w:val="24"/>
                <w:szCs w:val="24"/>
              </w:rPr>
              <w:t xml:space="preserve">Attend meetings with stakeholders. </w:t>
            </w:r>
          </w:p>
          <w:p w14:paraId="2D1BA9C9" w14:textId="1D099D01" w:rsidR="00D62049" w:rsidRPr="00786A4A" w:rsidRDefault="00D62049" w:rsidP="00D62049">
            <w:pPr>
              <w:pStyle w:val="NormalWeb"/>
              <w:numPr>
                <w:ilvl w:val="0"/>
                <w:numId w:val="14"/>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513A610E">
              <w:rPr>
                <w:rFonts w:ascii="Arial" w:hAnsi="Arial" w:cs="Arial"/>
                <w:sz w:val="24"/>
                <w:szCs w:val="24"/>
              </w:rPr>
              <w:t xml:space="preserve">Conduct consultation with a variety of stakeholders and staff. </w:t>
            </w:r>
          </w:p>
          <w:p w14:paraId="4E0E1C5A" w14:textId="77777777" w:rsidR="00D62049" w:rsidRDefault="00D62049" w:rsidP="00D62049">
            <w:pPr>
              <w:pStyle w:val="NormalWeb"/>
              <w:numPr>
                <w:ilvl w:val="0"/>
                <w:numId w:val="14"/>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513A610E">
              <w:rPr>
                <w:rFonts w:ascii="Arial" w:hAnsi="Arial" w:cs="Arial"/>
                <w:sz w:val="24"/>
                <w:szCs w:val="24"/>
              </w:rPr>
              <w:t xml:space="preserve">Establish and maintain open and effective communication channels and working relationships with management and stakeholders. </w:t>
            </w:r>
          </w:p>
          <w:p w14:paraId="74E97BA3" w14:textId="2DEE7576" w:rsidR="00D62049" w:rsidRPr="00EB3494" w:rsidRDefault="00D62049" w:rsidP="00D62049">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513A610E">
              <w:rPr>
                <w:rFonts w:ascii="Arial" w:hAnsi="Arial" w:cs="Arial"/>
              </w:rPr>
              <w:t>Undertake specific tasks allocated by your Line Manager relating to the promotion of the service and the enhancement of the partnership between the team and key stakeholders.</w:t>
            </w:r>
          </w:p>
        </w:tc>
      </w:tr>
      <w:tr w:rsidR="00D62049" w14:paraId="339285EC" w14:textId="77777777" w:rsidTr="5CD91789">
        <w:tc>
          <w:tcPr>
            <w:cnfStyle w:val="000010000000" w:firstRow="0" w:lastRow="0" w:firstColumn="0" w:lastColumn="0" w:oddVBand="1" w:evenVBand="0" w:oddHBand="0" w:evenHBand="0" w:firstRowFirstColumn="0" w:firstRowLastColumn="0" w:lastRowFirstColumn="0" w:lastRowLastColumn="0"/>
            <w:tcW w:w="1174" w:type="pct"/>
          </w:tcPr>
          <w:p w14:paraId="73F0067E" w14:textId="7F1AB55F" w:rsidR="00D62049" w:rsidRPr="00FB1323" w:rsidRDefault="00D62049" w:rsidP="00D62049">
            <w:pPr>
              <w:pStyle w:val="NormalWeb"/>
              <w:rPr>
                <w:rFonts w:ascii="Arial" w:hAnsi="Arial" w:cs="Arial"/>
                <w:sz w:val="24"/>
                <w:szCs w:val="24"/>
              </w:rPr>
            </w:pPr>
            <w:r w:rsidRPr="00FB1323">
              <w:rPr>
                <w:rFonts w:ascii="Arial" w:hAnsi="Arial" w:cs="Arial"/>
                <w:bCs/>
                <w:sz w:val="24"/>
                <w:szCs w:val="24"/>
              </w:rPr>
              <w:t xml:space="preserve">Reporting </w:t>
            </w:r>
          </w:p>
          <w:p w14:paraId="1D604B0C" w14:textId="37257B05" w:rsidR="00D62049" w:rsidRPr="00FB1323" w:rsidRDefault="00D62049" w:rsidP="00D62049">
            <w:pPr>
              <w:widowControl w:val="0"/>
              <w:autoSpaceDE w:val="0"/>
              <w:autoSpaceDN w:val="0"/>
              <w:adjustRightInd w:val="0"/>
              <w:spacing w:after="240" w:line="300" w:lineRule="atLeast"/>
              <w:rPr>
                <w:rFonts w:ascii="Arial" w:hAnsi="Arial" w:cs="Arial"/>
                <w:color w:val="000000"/>
                <w:lang w:val="en-US"/>
              </w:rPr>
            </w:pPr>
          </w:p>
        </w:tc>
        <w:tc>
          <w:tcPr>
            <w:tcW w:w="3826" w:type="pct"/>
          </w:tcPr>
          <w:p w14:paraId="65F7355E" w14:textId="77777777" w:rsidR="00064A43" w:rsidRPr="00064A43" w:rsidRDefault="00064A43" w:rsidP="00064A43">
            <w:pPr>
              <w:pStyle w:val="ListParagraph"/>
              <w:widowControl w:val="0"/>
              <w:numPr>
                <w:ilvl w:val="0"/>
                <w:numId w:val="14"/>
              </w:numPr>
              <w:tabs>
                <w:tab w:val="left" w:pos="220"/>
                <w:tab w:val="left" w:pos="720"/>
              </w:tabs>
              <w:autoSpaceDE w:val="0"/>
              <w:autoSpaceDN w:val="0"/>
              <w:adjustRightInd w:val="0"/>
              <w:spacing w:after="240" w:line="300"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513A610E">
              <w:rPr>
                <w:rFonts w:ascii="Arial" w:hAnsi="Arial" w:cs="Arial"/>
                <w:color w:val="000000" w:themeColor="text1"/>
                <w:lang w:val="en-US"/>
              </w:rPr>
              <w:t>Submitting high quality reports as required.</w:t>
            </w:r>
          </w:p>
          <w:p w14:paraId="122BC0DC" w14:textId="49E68C6F" w:rsidR="00D62049" w:rsidRPr="00C9466C" w:rsidRDefault="00064A43" w:rsidP="00064A43">
            <w:pPr>
              <w:pStyle w:val="ListParagraph"/>
              <w:widowControl w:val="0"/>
              <w:numPr>
                <w:ilvl w:val="0"/>
                <w:numId w:val="14"/>
              </w:numPr>
              <w:tabs>
                <w:tab w:val="left" w:pos="220"/>
                <w:tab w:val="left" w:pos="720"/>
              </w:tabs>
              <w:autoSpaceDE w:val="0"/>
              <w:autoSpaceDN w:val="0"/>
              <w:adjustRightInd w:val="0"/>
              <w:spacing w:after="240"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513A610E">
              <w:rPr>
                <w:rFonts w:ascii="Arial" w:hAnsi="Arial" w:cs="Arial"/>
                <w:color w:val="000000" w:themeColor="text1"/>
                <w:lang w:val="en-US"/>
              </w:rPr>
              <w:t>Ensure that all client contact and engagement is appropriately documented and recorded on the data management system.</w:t>
            </w:r>
            <w:r w:rsidR="00D62049" w:rsidRPr="513A610E">
              <w:rPr>
                <w:rFonts w:ascii="Arial" w:eastAsia="Times New Roman" w:hAnsi="Arial" w:cs="Arial"/>
                <w:color w:val="000000" w:themeColor="text1"/>
              </w:rPr>
              <w:t xml:space="preserve"> </w:t>
            </w:r>
          </w:p>
        </w:tc>
      </w:tr>
      <w:tr w:rsidR="00D62049" w14:paraId="6E2C6997" w14:textId="77777777" w:rsidTr="5CD9178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74" w:type="pct"/>
          </w:tcPr>
          <w:p w14:paraId="77BC7706" w14:textId="3B6880EF" w:rsidR="00D62049" w:rsidRPr="00FB1323" w:rsidRDefault="00D62049" w:rsidP="00D62049">
            <w:pPr>
              <w:pStyle w:val="NormalWeb"/>
              <w:rPr>
                <w:rFonts w:ascii="Arial" w:hAnsi="Arial" w:cs="Arial"/>
                <w:sz w:val="24"/>
                <w:szCs w:val="24"/>
              </w:rPr>
            </w:pPr>
            <w:r w:rsidRPr="00FB1323">
              <w:rPr>
                <w:rFonts w:ascii="Arial" w:hAnsi="Arial" w:cs="Arial"/>
                <w:bCs/>
                <w:sz w:val="24"/>
                <w:szCs w:val="24"/>
              </w:rPr>
              <w:t xml:space="preserve">Contribute to Culture </w:t>
            </w:r>
          </w:p>
          <w:p w14:paraId="1631B96D" w14:textId="77777777" w:rsidR="00D62049" w:rsidRPr="00FB1323" w:rsidRDefault="00D62049" w:rsidP="00D62049">
            <w:pPr>
              <w:pStyle w:val="NormalWeb"/>
              <w:rPr>
                <w:rFonts w:ascii="Arial" w:hAnsi="Arial" w:cs="Arial"/>
                <w:bCs/>
                <w:sz w:val="24"/>
                <w:szCs w:val="24"/>
              </w:rPr>
            </w:pPr>
          </w:p>
        </w:tc>
        <w:tc>
          <w:tcPr>
            <w:tcW w:w="3826" w:type="pct"/>
          </w:tcPr>
          <w:p w14:paraId="74BEAF9C" w14:textId="77777777" w:rsidR="001E373A" w:rsidRDefault="001E373A" w:rsidP="00D62049">
            <w:pPr>
              <w:pStyle w:val="NormalWeb"/>
              <w:numPr>
                <w:ilvl w:val="0"/>
                <w:numId w:val="16"/>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E373A">
              <w:rPr>
                <w:rFonts w:ascii="Arial" w:hAnsi="Arial" w:cs="Arial"/>
                <w:sz w:val="24"/>
                <w:szCs w:val="24"/>
              </w:rPr>
              <w:t xml:space="preserve">Actively participate and contribute to responsible and safe work practices. </w:t>
            </w:r>
          </w:p>
          <w:p w14:paraId="1FC99B6E" w14:textId="77777777" w:rsidR="001E373A" w:rsidRDefault="001E373A" w:rsidP="00D62049">
            <w:pPr>
              <w:pStyle w:val="NormalWeb"/>
              <w:numPr>
                <w:ilvl w:val="0"/>
                <w:numId w:val="16"/>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E373A">
              <w:rPr>
                <w:rFonts w:ascii="Arial" w:hAnsi="Arial" w:cs="Arial"/>
                <w:sz w:val="24"/>
                <w:szCs w:val="24"/>
              </w:rPr>
              <w:t xml:space="preserve">Embrace diversity and cultural differences in the workplace. </w:t>
            </w:r>
          </w:p>
          <w:p w14:paraId="28B9D8DB" w14:textId="77777777" w:rsidR="001E373A" w:rsidRDefault="001E373A" w:rsidP="00D62049">
            <w:pPr>
              <w:pStyle w:val="NormalWeb"/>
              <w:numPr>
                <w:ilvl w:val="0"/>
                <w:numId w:val="16"/>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E373A">
              <w:rPr>
                <w:rFonts w:ascii="Arial" w:hAnsi="Arial" w:cs="Arial"/>
                <w:sz w:val="24"/>
                <w:szCs w:val="24"/>
              </w:rPr>
              <w:t xml:space="preserve">Be aware of Aboriginal cultural practices and/or differences and seek cultural consultation to promote inclusive practice. </w:t>
            </w:r>
          </w:p>
          <w:p w14:paraId="016ADF23" w14:textId="77777777" w:rsidR="001E373A" w:rsidRDefault="001E373A" w:rsidP="00D62049">
            <w:pPr>
              <w:pStyle w:val="NormalWeb"/>
              <w:numPr>
                <w:ilvl w:val="0"/>
                <w:numId w:val="16"/>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E373A">
              <w:rPr>
                <w:rFonts w:ascii="Arial" w:hAnsi="Arial" w:cs="Arial"/>
                <w:sz w:val="24"/>
                <w:szCs w:val="24"/>
              </w:rPr>
              <w:t xml:space="preserve">Attend cultural supervision. </w:t>
            </w:r>
          </w:p>
          <w:p w14:paraId="628F1948" w14:textId="77777777" w:rsidR="001E373A" w:rsidRDefault="001E373A" w:rsidP="00D62049">
            <w:pPr>
              <w:pStyle w:val="NormalWeb"/>
              <w:numPr>
                <w:ilvl w:val="0"/>
                <w:numId w:val="16"/>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E373A">
              <w:rPr>
                <w:rFonts w:ascii="Arial" w:hAnsi="Arial" w:cs="Arial"/>
                <w:sz w:val="24"/>
                <w:szCs w:val="24"/>
              </w:rPr>
              <w:t xml:space="preserve">Identify personal learning needs and give feedback on the service including the identification of gaps and areas for improvement. </w:t>
            </w:r>
          </w:p>
          <w:p w14:paraId="5DE9ABF1" w14:textId="77777777" w:rsidR="001E373A" w:rsidRDefault="001E373A" w:rsidP="00D62049">
            <w:pPr>
              <w:pStyle w:val="NormalWeb"/>
              <w:numPr>
                <w:ilvl w:val="0"/>
                <w:numId w:val="16"/>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E373A">
              <w:rPr>
                <w:rFonts w:ascii="Arial" w:hAnsi="Arial" w:cs="Arial"/>
                <w:sz w:val="24"/>
                <w:szCs w:val="24"/>
              </w:rPr>
              <w:t xml:space="preserve">Contribute to the development and maintenance of a positive, supportive, and collaborative team environment. </w:t>
            </w:r>
          </w:p>
          <w:p w14:paraId="0BBA5393" w14:textId="77777777" w:rsidR="001E373A" w:rsidRDefault="001E373A" w:rsidP="00D62049">
            <w:pPr>
              <w:pStyle w:val="NormalWeb"/>
              <w:numPr>
                <w:ilvl w:val="0"/>
                <w:numId w:val="16"/>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E373A">
              <w:rPr>
                <w:rFonts w:ascii="Arial" w:hAnsi="Arial" w:cs="Arial"/>
                <w:sz w:val="24"/>
                <w:szCs w:val="24"/>
              </w:rPr>
              <w:t xml:space="preserve">Follow the direction of and have an open line of communication with line management. </w:t>
            </w:r>
          </w:p>
          <w:p w14:paraId="0CA3421F" w14:textId="47478119" w:rsidR="00D62049" w:rsidRPr="001E373A" w:rsidRDefault="001E373A" w:rsidP="001E373A">
            <w:pPr>
              <w:pStyle w:val="NormalWeb"/>
              <w:numPr>
                <w:ilvl w:val="0"/>
                <w:numId w:val="16"/>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E373A">
              <w:rPr>
                <w:rFonts w:ascii="Arial" w:hAnsi="Arial" w:cs="Arial"/>
                <w:sz w:val="24"/>
                <w:szCs w:val="24"/>
              </w:rPr>
              <w:t>Understanding and adhering to all KWY policies and procedures.</w:t>
            </w:r>
          </w:p>
        </w:tc>
      </w:tr>
      <w:tr w:rsidR="00D62049" w14:paraId="6900776A" w14:textId="77777777" w:rsidTr="5CD91789">
        <w:tc>
          <w:tcPr>
            <w:cnfStyle w:val="000010000000" w:firstRow="0" w:lastRow="0" w:firstColumn="0" w:lastColumn="0" w:oddVBand="1" w:evenVBand="0" w:oddHBand="0" w:evenHBand="0" w:firstRowFirstColumn="0" w:firstRowLastColumn="0" w:lastRowFirstColumn="0" w:lastRowLastColumn="0"/>
            <w:tcW w:w="1174" w:type="pct"/>
          </w:tcPr>
          <w:p w14:paraId="01A6E779" w14:textId="64270203" w:rsidR="00D62049" w:rsidRPr="00FB1323" w:rsidRDefault="00D62049" w:rsidP="00D62049">
            <w:pPr>
              <w:pStyle w:val="NormalWeb"/>
              <w:rPr>
                <w:rFonts w:ascii="Arial" w:hAnsi="Arial" w:cs="Arial"/>
                <w:bCs/>
                <w:sz w:val="24"/>
                <w:szCs w:val="24"/>
              </w:rPr>
            </w:pPr>
            <w:r>
              <w:rPr>
                <w:rFonts w:ascii="Arial" w:hAnsi="Arial" w:cs="Arial"/>
                <w:bCs/>
                <w:sz w:val="24"/>
                <w:szCs w:val="24"/>
              </w:rPr>
              <w:t xml:space="preserve">Other </w:t>
            </w:r>
          </w:p>
        </w:tc>
        <w:tc>
          <w:tcPr>
            <w:tcW w:w="3826" w:type="pct"/>
          </w:tcPr>
          <w:p w14:paraId="7A4BF5C8" w14:textId="6C8BC913" w:rsidR="00D62049" w:rsidRPr="00D62049" w:rsidRDefault="00D62049" w:rsidP="00D62049">
            <w:pPr>
              <w:pStyle w:val="NormalWeb"/>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62049">
              <w:rPr>
                <w:rFonts w:ascii="Arial" w:hAnsi="Arial" w:cs="Arial"/>
                <w:sz w:val="24"/>
                <w:szCs w:val="24"/>
              </w:rPr>
              <w:t>Participate proactively in team project initiatives.</w:t>
            </w:r>
          </w:p>
          <w:p w14:paraId="4F20FE34" w14:textId="73B4EC9F" w:rsidR="00D62049" w:rsidRPr="00D62049" w:rsidRDefault="00D62049" w:rsidP="00D62049">
            <w:pPr>
              <w:pStyle w:val="NormalWeb"/>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62049">
              <w:rPr>
                <w:rFonts w:ascii="Arial" w:hAnsi="Arial" w:cs="Arial"/>
                <w:sz w:val="24"/>
                <w:szCs w:val="24"/>
              </w:rPr>
              <w:t>Support other team members in periods of high demand and during periods of absence.</w:t>
            </w:r>
          </w:p>
          <w:p w14:paraId="3E21AF87" w14:textId="40614A06" w:rsidR="00D62049" w:rsidRPr="00D62049" w:rsidRDefault="00D62049" w:rsidP="00D62049">
            <w:pPr>
              <w:pStyle w:val="NormalWeb"/>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26945D2F">
              <w:rPr>
                <w:rFonts w:ascii="Arial" w:hAnsi="Arial" w:cs="Arial"/>
                <w:sz w:val="24"/>
                <w:szCs w:val="24"/>
              </w:rPr>
              <w:lastRenderedPageBreak/>
              <w:t>Participate in project groups and attend events such as expos from time to time.</w:t>
            </w:r>
          </w:p>
          <w:p w14:paraId="7472481E" w14:textId="625E3F8B" w:rsidR="10306532" w:rsidRDefault="10306532" w:rsidP="26945D2F">
            <w:pPr>
              <w:pStyle w:val="NormalWeb"/>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26945D2F">
              <w:rPr>
                <w:rFonts w:ascii="Arial" w:hAnsi="Arial" w:cs="Arial"/>
                <w:sz w:val="24"/>
                <w:szCs w:val="24"/>
              </w:rPr>
              <w:t xml:space="preserve">Ability to work across more than one program and work with several teams. </w:t>
            </w:r>
          </w:p>
          <w:p w14:paraId="7B0AD0FD" w14:textId="5A20F9F2" w:rsidR="00D62049" w:rsidRPr="00786A4A" w:rsidRDefault="00D62049" w:rsidP="00D62049">
            <w:pPr>
              <w:pStyle w:val="NormalWeb"/>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26945D2F">
              <w:rPr>
                <w:rFonts w:ascii="Arial" w:hAnsi="Arial" w:cs="Arial"/>
                <w:sz w:val="24"/>
                <w:szCs w:val="24"/>
              </w:rPr>
              <w:t>Other duties as required.</w:t>
            </w:r>
          </w:p>
        </w:tc>
      </w:tr>
    </w:tbl>
    <w:p w14:paraId="098D9B42" w14:textId="77777777" w:rsidR="006F0C60" w:rsidRDefault="006F0C60">
      <w:pPr>
        <w:rPr>
          <w:rFonts w:ascii="Arial" w:hAnsi="Arial" w:cs="Arial"/>
          <w:color w:val="000000"/>
          <w:sz w:val="21"/>
          <w:szCs w:val="21"/>
          <w:lang w:val="en-US"/>
        </w:rPr>
      </w:pPr>
    </w:p>
    <w:sectPr w:rsidR="006F0C60" w:rsidSect="0008477C">
      <w:headerReference w:type="default" r:id="rId11"/>
      <w:footerReference w:type="even" r:id="rId12"/>
      <w:footerReference w:type="default" r:id="rId13"/>
      <w:pgSz w:w="12240" w:h="15840"/>
      <w:pgMar w:top="1247" w:right="1247" w:bottom="1247"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17B42" w14:textId="77777777" w:rsidR="00B378AC" w:rsidRDefault="00B378AC">
      <w:r>
        <w:separator/>
      </w:r>
    </w:p>
  </w:endnote>
  <w:endnote w:type="continuationSeparator" w:id="0">
    <w:p w14:paraId="7FD9CF8F" w14:textId="77777777" w:rsidR="00B378AC" w:rsidRDefault="00B3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C186A" w14:textId="77777777" w:rsidR="00C26567" w:rsidRDefault="002A6CE1" w:rsidP="006A5C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D53D44" w14:textId="77777777" w:rsidR="00C26567" w:rsidRDefault="00C265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66BEB" w14:textId="77777777" w:rsidR="00C26567" w:rsidRDefault="002A6CE1" w:rsidP="006A5C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BA9E797" w14:textId="3DDC51EE" w:rsidR="00C26567" w:rsidRDefault="00C26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846DF" w14:textId="77777777" w:rsidR="00B378AC" w:rsidRDefault="00B378AC">
      <w:r>
        <w:separator/>
      </w:r>
    </w:p>
  </w:footnote>
  <w:footnote w:type="continuationSeparator" w:id="0">
    <w:p w14:paraId="4172302E" w14:textId="77777777" w:rsidR="00B378AC" w:rsidRDefault="00B37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C5A3D" w14:textId="483FF486" w:rsidR="00A5015B" w:rsidRDefault="0008477C" w:rsidP="00A5015B">
    <w:pPr>
      <w:pStyle w:val="Header"/>
      <w:jc w:val="center"/>
    </w:pPr>
    <w:r>
      <w:rPr>
        <w:noProof/>
      </w:rPr>
      <w:drawing>
        <wp:anchor distT="0" distB="0" distL="114300" distR="114300" simplePos="0" relativeHeight="251658240" behindDoc="0" locked="0" layoutInCell="1" allowOverlap="1" wp14:anchorId="1C22A798" wp14:editId="4188BBD1">
          <wp:simplePos x="0" y="0"/>
          <wp:positionH relativeFrom="margin">
            <wp:posOffset>2571750</wp:posOffset>
          </wp:positionH>
          <wp:positionV relativeFrom="paragraph">
            <wp:posOffset>-318770</wp:posOffset>
          </wp:positionV>
          <wp:extent cx="571500" cy="572135"/>
          <wp:effectExtent l="0" t="0" r="0" b="0"/>
          <wp:wrapSquare wrapText="bothSides"/>
          <wp:docPr id="1340020075" name="Picture 2" descr="A map of a country with a hand pr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020075" name="Picture 2" descr="A map of a country with a hand print&#10;&#10;Description automatically generated"/>
                  <pic:cNvPicPr/>
                </pic:nvPicPr>
                <pic:blipFill>
                  <a:blip r:embed="rId1"/>
                  <a:stretch>
                    <a:fillRect/>
                  </a:stretch>
                </pic:blipFill>
                <pic:spPr>
                  <a:xfrm>
                    <a:off x="0" y="0"/>
                    <a:ext cx="571500" cy="5721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9AD6865A">
      <w:start w:val="1"/>
      <w:numFmt w:val="bullet"/>
      <w:lvlText w:val="•"/>
      <w:lvlJc w:val="left"/>
      <w:pPr>
        <w:ind w:left="720" w:hanging="360"/>
      </w:pPr>
    </w:lvl>
    <w:lvl w:ilvl="1" w:tplc="B5E83A0C">
      <w:numFmt w:val="decimal"/>
      <w:lvlText w:val=""/>
      <w:lvlJc w:val="left"/>
    </w:lvl>
    <w:lvl w:ilvl="2" w:tplc="3C6426E6">
      <w:numFmt w:val="decimal"/>
      <w:lvlText w:val=""/>
      <w:lvlJc w:val="left"/>
    </w:lvl>
    <w:lvl w:ilvl="3" w:tplc="ACC8F5B4">
      <w:numFmt w:val="decimal"/>
      <w:lvlText w:val=""/>
      <w:lvlJc w:val="left"/>
    </w:lvl>
    <w:lvl w:ilvl="4" w:tplc="8648017C">
      <w:numFmt w:val="decimal"/>
      <w:lvlText w:val=""/>
      <w:lvlJc w:val="left"/>
    </w:lvl>
    <w:lvl w:ilvl="5" w:tplc="5520350A">
      <w:numFmt w:val="decimal"/>
      <w:lvlText w:val=""/>
      <w:lvlJc w:val="left"/>
    </w:lvl>
    <w:lvl w:ilvl="6" w:tplc="10247E52">
      <w:numFmt w:val="decimal"/>
      <w:lvlText w:val=""/>
      <w:lvlJc w:val="left"/>
    </w:lvl>
    <w:lvl w:ilvl="7" w:tplc="B3D0DCCE">
      <w:numFmt w:val="decimal"/>
      <w:lvlText w:val=""/>
      <w:lvlJc w:val="left"/>
    </w:lvl>
    <w:lvl w:ilvl="8" w:tplc="8214B732">
      <w:numFmt w:val="decimal"/>
      <w:lvlText w:val=""/>
      <w:lvlJc w:val="left"/>
    </w:lvl>
  </w:abstractNum>
  <w:abstractNum w:abstractNumId="1" w15:restartNumberingAfterBreak="0">
    <w:nsid w:val="00000002"/>
    <w:multiLevelType w:val="hybridMultilevel"/>
    <w:tmpl w:val="00000002"/>
    <w:lvl w:ilvl="0" w:tplc="36CA5BB6">
      <w:start w:val="1"/>
      <w:numFmt w:val="bullet"/>
      <w:lvlText w:val="•"/>
      <w:lvlJc w:val="left"/>
      <w:pPr>
        <w:ind w:left="720" w:hanging="360"/>
      </w:pPr>
    </w:lvl>
    <w:lvl w:ilvl="1" w:tplc="E11EDECA">
      <w:numFmt w:val="decimal"/>
      <w:lvlText w:val=""/>
      <w:lvlJc w:val="left"/>
    </w:lvl>
    <w:lvl w:ilvl="2" w:tplc="92683C88">
      <w:numFmt w:val="decimal"/>
      <w:lvlText w:val=""/>
      <w:lvlJc w:val="left"/>
    </w:lvl>
    <w:lvl w:ilvl="3" w:tplc="B194EAB6">
      <w:numFmt w:val="decimal"/>
      <w:lvlText w:val=""/>
      <w:lvlJc w:val="left"/>
    </w:lvl>
    <w:lvl w:ilvl="4" w:tplc="097C46AA">
      <w:numFmt w:val="decimal"/>
      <w:lvlText w:val=""/>
      <w:lvlJc w:val="left"/>
    </w:lvl>
    <w:lvl w:ilvl="5" w:tplc="6466223A">
      <w:numFmt w:val="decimal"/>
      <w:lvlText w:val=""/>
      <w:lvlJc w:val="left"/>
    </w:lvl>
    <w:lvl w:ilvl="6" w:tplc="637E4BA6">
      <w:numFmt w:val="decimal"/>
      <w:lvlText w:val=""/>
      <w:lvlJc w:val="left"/>
    </w:lvl>
    <w:lvl w:ilvl="7" w:tplc="6E344694">
      <w:numFmt w:val="decimal"/>
      <w:lvlText w:val=""/>
      <w:lvlJc w:val="left"/>
    </w:lvl>
    <w:lvl w:ilvl="8" w:tplc="02D85228">
      <w:numFmt w:val="decimal"/>
      <w:lvlText w:val=""/>
      <w:lvlJc w:val="left"/>
    </w:lvl>
  </w:abstractNum>
  <w:abstractNum w:abstractNumId="2" w15:restartNumberingAfterBreak="0">
    <w:nsid w:val="00000003"/>
    <w:multiLevelType w:val="hybridMultilevel"/>
    <w:tmpl w:val="00000003"/>
    <w:lvl w:ilvl="0" w:tplc="5CD83E46">
      <w:start w:val="1"/>
      <w:numFmt w:val="bullet"/>
      <w:lvlText w:val="•"/>
      <w:lvlJc w:val="left"/>
      <w:pPr>
        <w:ind w:left="720" w:hanging="360"/>
      </w:pPr>
    </w:lvl>
    <w:lvl w:ilvl="1" w:tplc="8C7E4BF2">
      <w:numFmt w:val="decimal"/>
      <w:lvlText w:val=""/>
      <w:lvlJc w:val="left"/>
    </w:lvl>
    <w:lvl w:ilvl="2" w:tplc="03CE46A0">
      <w:numFmt w:val="decimal"/>
      <w:lvlText w:val=""/>
      <w:lvlJc w:val="left"/>
    </w:lvl>
    <w:lvl w:ilvl="3" w:tplc="BF8AAFD4">
      <w:numFmt w:val="decimal"/>
      <w:lvlText w:val=""/>
      <w:lvlJc w:val="left"/>
    </w:lvl>
    <w:lvl w:ilvl="4" w:tplc="CDD87B30">
      <w:numFmt w:val="decimal"/>
      <w:lvlText w:val=""/>
      <w:lvlJc w:val="left"/>
    </w:lvl>
    <w:lvl w:ilvl="5" w:tplc="72D6E92C">
      <w:numFmt w:val="decimal"/>
      <w:lvlText w:val=""/>
      <w:lvlJc w:val="left"/>
    </w:lvl>
    <w:lvl w:ilvl="6" w:tplc="CFDE194A">
      <w:numFmt w:val="decimal"/>
      <w:lvlText w:val=""/>
      <w:lvlJc w:val="left"/>
    </w:lvl>
    <w:lvl w:ilvl="7" w:tplc="9D541EAC">
      <w:numFmt w:val="decimal"/>
      <w:lvlText w:val=""/>
      <w:lvlJc w:val="left"/>
    </w:lvl>
    <w:lvl w:ilvl="8" w:tplc="2A3CC038">
      <w:numFmt w:val="decimal"/>
      <w:lvlText w:val=""/>
      <w:lvlJc w:val="left"/>
    </w:lvl>
  </w:abstractNum>
  <w:abstractNum w:abstractNumId="3" w15:restartNumberingAfterBreak="0">
    <w:nsid w:val="00000004"/>
    <w:multiLevelType w:val="hybridMultilevel"/>
    <w:tmpl w:val="00000004"/>
    <w:lvl w:ilvl="0" w:tplc="11E2864A">
      <w:start w:val="1"/>
      <w:numFmt w:val="bullet"/>
      <w:lvlText w:val="•"/>
      <w:lvlJc w:val="left"/>
      <w:pPr>
        <w:ind w:left="720" w:hanging="360"/>
      </w:pPr>
    </w:lvl>
    <w:lvl w:ilvl="1" w:tplc="3D94E42C">
      <w:numFmt w:val="decimal"/>
      <w:lvlText w:val=""/>
      <w:lvlJc w:val="left"/>
    </w:lvl>
    <w:lvl w:ilvl="2" w:tplc="330E2AE2">
      <w:numFmt w:val="decimal"/>
      <w:lvlText w:val=""/>
      <w:lvlJc w:val="left"/>
    </w:lvl>
    <w:lvl w:ilvl="3" w:tplc="7D989CE6">
      <w:numFmt w:val="decimal"/>
      <w:lvlText w:val=""/>
      <w:lvlJc w:val="left"/>
    </w:lvl>
    <w:lvl w:ilvl="4" w:tplc="A990903A">
      <w:numFmt w:val="decimal"/>
      <w:lvlText w:val=""/>
      <w:lvlJc w:val="left"/>
    </w:lvl>
    <w:lvl w:ilvl="5" w:tplc="76D65774">
      <w:numFmt w:val="decimal"/>
      <w:lvlText w:val=""/>
      <w:lvlJc w:val="left"/>
    </w:lvl>
    <w:lvl w:ilvl="6" w:tplc="7EE2078A">
      <w:numFmt w:val="decimal"/>
      <w:lvlText w:val=""/>
      <w:lvlJc w:val="left"/>
    </w:lvl>
    <w:lvl w:ilvl="7" w:tplc="B2D66FC0">
      <w:numFmt w:val="decimal"/>
      <w:lvlText w:val=""/>
      <w:lvlJc w:val="left"/>
    </w:lvl>
    <w:lvl w:ilvl="8" w:tplc="917009B8">
      <w:numFmt w:val="decimal"/>
      <w:lvlText w:val=""/>
      <w:lvlJc w:val="left"/>
    </w:lvl>
  </w:abstractNum>
  <w:abstractNum w:abstractNumId="4" w15:restartNumberingAfterBreak="0">
    <w:nsid w:val="00000005"/>
    <w:multiLevelType w:val="hybridMultilevel"/>
    <w:tmpl w:val="00000005"/>
    <w:lvl w:ilvl="0" w:tplc="9CD06B34">
      <w:start w:val="1"/>
      <w:numFmt w:val="bullet"/>
      <w:lvlText w:val="•"/>
      <w:lvlJc w:val="left"/>
      <w:pPr>
        <w:ind w:left="720" w:hanging="360"/>
      </w:pPr>
    </w:lvl>
    <w:lvl w:ilvl="1" w:tplc="3420291A">
      <w:numFmt w:val="decimal"/>
      <w:lvlText w:val=""/>
      <w:lvlJc w:val="left"/>
    </w:lvl>
    <w:lvl w:ilvl="2" w:tplc="4B9E7DD2">
      <w:numFmt w:val="decimal"/>
      <w:lvlText w:val=""/>
      <w:lvlJc w:val="left"/>
    </w:lvl>
    <w:lvl w:ilvl="3" w:tplc="7E88B472">
      <w:numFmt w:val="decimal"/>
      <w:lvlText w:val=""/>
      <w:lvlJc w:val="left"/>
    </w:lvl>
    <w:lvl w:ilvl="4" w:tplc="31502BAC">
      <w:numFmt w:val="decimal"/>
      <w:lvlText w:val=""/>
      <w:lvlJc w:val="left"/>
    </w:lvl>
    <w:lvl w:ilvl="5" w:tplc="B45A88EE">
      <w:numFmt w:val="decimal"/>
      <w:lvlText w:val=""/>
      <w:lvlJc w:val="left"/>
    </w:lvl>
    <w:lvl w:ilvl="6" w:tplc="83422260">
      <w:numFmt w:val="decimal"/>
      <w:lvlText w:val=""/>
      <w:lvlJc w:val="left"/>
    </w:lvl>
    <w:lvl w:ilvl="7" w:tplc="1C2044FA">
      <w:numFmt w:val="decimal"/>
      <w:lvlText w:val=""/>
      <w:lvlJc w:val="left"/>
    </w:lvl>
    <w:lvl w:ilvl="8" w:tplc="A5C4E65A">
      <w:numFmt w:val="decimal"/>
      <w:lvlText w:val=""/>
      <w:lvlJc w:val="left"/>
    </w:lvl>
  </w:abstractNum>
  <w:abstractNum w:abstractNumId="5" w15:restartNumberingAfterBreak="0">
    <w:nsid w:val="00000006"/>
    <w:multiLevelType w:val="hybridMultilevel"/>
    <w:tmpl w:val="00000006"/>
    <w:lvl w:ilvl="0" w:tplc="62E212F2">
      <w:start w:val="1"/>
      <w:numFmt w:val="bullet"/>
      <w:lvlText w:val="•"/>
      <w:lvlJc w:val="left"/>
      <w:pPr>
        <w:ind w:left="720" w:hanging="360"/>
      </w:pPr>
    </w:lvl>
    <w:lvl w:ilvl="1" w:tplc="13724A00">
      <w:numFmt w:val="decimal"/>
      <w:lvlText w:val=""/>
      <w:lvlJc w:val="left"/>
    </w:lvl>
    <w:lvl w:ilvl="2" w:tplc="47921814">
      <w:numFmt w:val="decimal"/>
      <w:lvlText w:val=""/>
      <w:lvlJc w:val="left"/>
    </w:lvl>
    <w:lvl w:ilvl="3" w:tplc="0A48EA6C">
      <w:numFmt w:val="decimal"/>
      <w:lvlText w:val=""/>
      <w:lvlJc w:val="left"/>
    </w:lvl>
    <w:lvl w:ilvl="4" w:tplc="B0A89B9A">
      <w:numFmt w:val="decimal"/>
      <w:lvlText w:val=""/>
      <w:lvlJc w:val="left"/>
    </w:lvl>
    <w:lvl w:ilvl="5" w:tplc="F0A81DF2">
      <w:numFmt w:val="decimal"/>
      <w:lvlText w:val=""/>
      <w:lvlJc w:val="left"/>
    </w:lvl>
    <w:lvl w:ilvl="6" w:tplc="1A50E6B2">
      <w:numFmt w:val="decimal"/>
      <w:lvlText w:val=""/>
      <w:lvlJc w:val="left"/>
    </w:lvl>
    <w:lvl w:ilvl="7" w:tplc="BB38091E">
      <w:numFmt w:val="decimal"/>
      <w:lvlText w:val=""/>
      <w:lvlJc w:val="left"/>
    </w:lvl>
    <w:lvl w:ilvl="8" w:tplc="20CC9074">
      <w:numFmt w:val="decimal"/>
      <w:lvlText w:val=""/>
      <w:lvlJc w:val="left"/>
    </w:lvl>
  </w:abstractNum>
  <w:abstractNum w:abstractNumId="6" w15:restartNumberingAfterBreak="0">
    <w:nsid w:val="00000007"/>
    <w:multiLevelType w:val="hybridMultilevel"/>
    <w:tmpl w:val="00000007"/>
    <w:lvl w:ilvl="0" w:tplc="068EB544">
      <w:start w:val="1"/>
      <w:numFmt w:val="bullet"/>
      <w:lvlText w:val="•"/>
      <w:lvlJc w:val="left"/>
      <w:pPr>
        <w:ind w:left="720" w:hanging="360"/>
      </w:pPr>
    </w:lvl>
    <w:lvl w:ilvl="1" w:tplc="5F825DB6">
      <w:numFmt w:val="decimal"/>
      <w:lvlText w:val=""/>
      <w:lvlJc w:val="left"/>
    </w:lvl>
    <w:lvl w:ilvl="2" w:tplc="A8F439EA">
      <w:numFmt w:val="decimal"/>
      <w:lvlText w:val=""/>
      <w:lvlJc w:val="left"/>
    </w:lvl>
    <w:lvl w:ilvl="3" w:tplc="40D24D64">
      <w:numFmt w:val="decimal"/>
      <w:lvlText w:val=""/>
      <w:lvlJc w:val="left"/>
    </w:lvl>
    <w:lvl w:ilvl="4" w:tplc="6C66152A">
      <w:numFmt w:val="decimal"/>
      <w:lvlText w:val=""/>
      <w:lvlJc w:val="left"/>
    </w:lvl>
    <w:lvl w:ilvl="5" w:tplc="45BA4D0A">
      <w:numFmt w:val="decimal"/>
      <w:lvlText w:val=""/>
      <w:lvlJc w:val="left"/>
    </w:lvl>
    <w:lvl w:ilvl="6" w:tplc="0868F5AA">
      <w:numFmt w:val="decimal"/>
      <w:lvlText w:val=""/>
      <w:lvlJc w:val="left"/>
    </w:lvl>
    <w:lvl w:ilvl="7" w:tplc="434AE25E">
      <w:numFmt w:val="decimal"/>
      <w:lvlText w:val=""/>
      <w:lvlJc w:val="left"/>
    </w:lvl>
    <w:lvl w:ilvl="8" w:tplc="D0141E52">
      <w:numFmt w:val="decimal"/>
      <w:lvlText w:val=""/>
      <w:lvlJc w:val="left"/>
    </w:lvl>
  </w:abstractNum>
  <w:abstractNum w:abstractNumId="7" w15:restartNumberingAfterBreak="0">
    <w:nsid w:val="00000008"/>
    <w:multiLevelType w:val="hybridMultilevel"/>
    <w:tmpl w:val="00000008"/>
    <w:lvl w:ilvl="0" w:tplc="F684DBF2">
      <w:start w:val="1"/>
      <w:numFmt w:val="bullet"/>
      <w:lvlText w:val="•"/>
      <w:lvlJc w:val="left"/>
      <w:pPr>
        <w:ind w:left="720" w:hanging="360"/>
      </w:pPr>
    </w:lvl>
    <w:lvl w:ilvl="1" w:tplc="5D3EA3C4">
      <w:numFmt w:val="decimal"/>
      <w:lvlText w:val=""/>
      <w:lvlJc w:val="left"/>
    </w:lvl>
    <w:lvl w:ilvl="2" w:tplc="22FA5D8A">
      <w:numFmt w:val="decimal"/>
      <w:lvlText w:val=""/>
      <w:lvlJc w:val="left"/>
    </w:lvl>
    <w:lvl w:ilvl="3" w:tplc="016A9128">
      <w:numFmt w:val="decimal"/>
      <w:lvlText w:val=""/>
      <w:lvlJc w:val="left"/>
    </w:lvl>
    <w:lvl w:ilvl="4" w:tplc="1C98706E">
      <w:numFmt w:val="decimal"/>
      <w:lvlText w:val=""/>
      <w:lvlJc w:val="left"/>
    </w:lvl>
    <w:lvl w:ilvl="5" w:tplc="B62ADF88">
      <w:numFmt w:val="decimal"/>
      <w:lvlText w:val=""/>
      <w:lvlJc w:val="left"/>
    </w:lvl>
    <w:lvl w:ilvl="6" w:tplc="ED544948">
      <w:numFmt w:val="decimal"/>
      <w:lvlText w:val=""/>
      <w:lvlJc w:val="left"/>
    </w:lvl>
    <w:lvl w:ilvl="7" w:tplc="D93C8B72">
      <w:numFmt w:val="decimal"/>
      <w:lvlText w:val=""/>
      <w:lvlJc w:val="left"/>
    </w:lvl>
    <w:lvl w:ilvl="8" w:tplc="1396A7EC">
      <w:numFmt w:val="decimal"/>
      <w:lvlText w:val=""/>
      <w:lvlJc w:val="left"/>
    </w:lvl>
  </w:abstractNum>
  <w:abstractNum w:abstractNumId="8" w15:restartNumberingAfterBreak="0">
    <w:nsid w:val="008F18FC"/>
    <w:multiLevelType w:val="hybridMultilevel"/>
    <w:tmpl w:val="565A4084"/>
    <w:lvl w:ilvl="0" w:tplc="87E87614">
      <w:start w:val="1"/>
      <w:numFmt w:val="bullet"/>
      <w:lvlText w:val=""/>
      <w:lvlJc w:val="left"/>
      <w:pPr>
        <w:ind w:left="720" w:hanging="360"/>
      </w:pPr>
      <w:rPr>
        <w:rFonts w:ascii="Symbol" w:hAnsi="Symbol" w:hint="default"/>
      </w:rPr>
    </w:lvl>
    <w:lvl w:ilvl="1" w:tplc="6130F19E" w:tentative="1">
      <w:start w:val="1"/>
      <w:numFmt w:val="bullet"/>
      <w:lvlText w:val="o"/>
      <w:lvlJc w:val="left"/>
      <w:pPr>
        <w:ind w:left="1440" w:hanging="360"/>
      </w:pPr>
      <w:rPr>
        <w:rFonts w:ascii="Courier New" w:hAnsi="Courier New" w:cs="Courier New" w:hint="default"/>
      </w:rPr>
    </w:lvl>
    <w:lvl w:ilvl="2" w:tplc="BC68936C" w:tentative="1">
      <w:start w:val="1"/>
      <w:numFmt w:val="bullet"/>
      <w:lvlText w:val=""/>
      <w:lvlJc w:val="left"/>
      <w:pPr>
        <w:ind w:left="2160" w:hanging="360"/>
      </w:pPr>
      <w:rPr>
        <w:rFonts w:ascii="Wingdings" w:hAnsi="Wingdings" w:hint="default"/>
      </w:rPr>
    </w:lvl>
    <w:lvl w:ilvl="3" w:tplc="4448EDD6" w:tentative="1">
      <w:start w:val="1"/>
      <w:numFmt w:val="bullet"/>
      <w:lvlText w:val=""/>
      <w:lvlJc w:val="left"/>
      <w:pPr>
        <w:ind w:left="2880" w:hanging="360"/>
      </w:pPr>
      <w:rPr>
        <w:rFonts w:ascii="Symbol" w:hAnsi="Symbol" w:hint="default"/>
      </w:rPr>
    </w:lvl>
    <w:lvl w:ilvl="4" w:tplc="E60C1914" w:tentative="1">
      <w:start w:val="1"/>
      <w:numFmt w:val="bullet"/>
      <w:lvlText w:val="o"/>
      <w:lvlJc w:val="left"/>
      <w:pPr>
        <w:ind w:left="3600" w:hanging="360"/>
      </w:pPr>
      <w:rPr>
        <w:rFonts w:ascii="Courier New" w:hAnsi="Courier New" w:cs="Courier New" w:hint="default"/>
      </w:rPr>
    </w:lvl>
    <w:lvl w:ilvl="5" w:tplc="7FA20E06" w:tentative="1">
      <w:start w:val="1"/>
      <w:numFmt w:val="bullet"/>
      <w:lvlText w:val=""/>
      <w:lvlJc w:val="left"/>
      <w:pPr>
        <w:ind w:left="4320" w:hanging="360"/>
      </w:pPr>
      <w:rPr>
        <w:rFonts w:ascii="Wingdings" w:hAnsi="Wingdings" w:hint="default"/>
      </w:rPr>
    </w:lvl>
    <w:lvl w:ilvl="6" w:tplc="495844E6" w:tentative="1">
      <w:start w:val="1"/>
      <w:numFmt w:val="bullet"/>
      <w:lvlText w:val=""/>
      <w:lvlJc w:val="left"/>
      <w:pPr>
        <w:ind w:left="5040" w:hanging="360"/>
      </w:pPr>
      <w:rPr>
        <w:rFonts w:ascii="Symbol" w:hAnsi="Symbol" w:hint="default"/>
      </w:rPr>
    </w:lvl>
    <w:lvl w:ilvl="7" w:tplc="BE02F576" w:tentative="1">
      <w:start w:val="1"/>
      <w:numFmt w:val="bullet"/>
      <w:lvlText w:val="o"/>
      <w:lvlJc w:val="left"/>
      <w:pPr>
        <w:ind w:left="5760" w:hanging="360"/>
      </w:pPr>
      <w:rPr>
        <w:rFonts w:ascii="Courier New" w:hAnsi="Courier New" w:cs="Courier New" w:hint="default"/>
      </w:rPr>
    </w:lvl>
    <w:lvl w:ilvl="8" w:tplc="66BA66E8" w:tentative="1">
      <w:start w:val="1"/>
      <w:numFmt w:val="bullet"/>
      <w:lvlText w:val=""/>
      <w:lvlJc w:val="left"/>
      <w:pPr>
        <w:ind w:left="6480" w:hanging="360"/>
      </w:pPr>
      <w:rPr>
        <w:rFonts w:ascii="Wingdings" w:hAnsi="Wingdings" w:hint="default"/>
      </w:rPr>
    </w:lvl>
  </w:abstractNum>
  <w:abstractNum w:abstractNumId="9" w15:restartNumberingAfterBreak="0">
    <w:nsid w:val="00AF6984"/>
    <w:multiLevelType w:val="hybridMultilevel"/>
    <w:tmpl w:val="307A0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1B9433C"/>
    <w:multiLevelType w:val="hybridMultilevel"/>
    <w:tmpl w:val="C09476E6"/>
    <w:lvl w:ilvl="0" w:tplc="915AC73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3C264C"/>
    <w:multiLevelType w:val="hybridMultilevel"/>
    <w:tmpl w:val="E65295C2"/>
    <w:lvl w:ilvl="0" w:tplc="92240B48">
      <w:start w:val="1"/>
      <w:numFmt w:val="bullet"/>
      <w:lvlText w:val=""/>
      <w:lvlJc w:val="left"/>
      <w:pPr>
        <w:ind w:left="1080" w:hanging="360"/>
      </w:pPr>
      <w:rPr>
        <w:rFonts w:ascii="Symbol" w:hAnsi="Symbol" w:hint="default"/>
      </w:rPr>
    </w:lvl>
    <w:lvl w:ilvl="1" w:tplc="2DB6FE42" w:tentative="1">
      <w:start w:val="1"/>
      <w:numFmt w:val="bullet"/>
      <w:lvlText w:val="o"/>
      <w:lvlJc w:val="left"/>
      <w:pPr>
        <w:ind w:left="1800" w:hanging="360"/>
      </w:pPr>
      <w:rPr>
        <w:rFonts w:ascii="Courier New" w:hAnsi="Courier New" w:cs="Courier New" w:hint="default"/>
      </w:rPr>
    </w:lvl>
    <w:lvl w:ilvl="2" w:tplc="D6B68A0E" w:tentative="1">
      <w:start w:val="1"/>
      <w:numFmt w:val="bullet"/>
      <w:lvlText w:val=""/>
      <w:lvlJc w:val="left"/>
      <w:pPr>
        <w:ind w:left="2520" w:hanging="360"/>
      </w:pPr>
      <w:rPr>
        <w:rFonts w:ascii="Wingdings" w:hAnsi="Wingdings" w:hint="default"/>
      </w:rPr>
    </w:lvl>
    <w:lvl w:ilvl="3" w:tplc="BA4A53C8" w:tentative="1">
      <w:start w:val="1"/>
      <w:numFmt w:val="bullet"/>
      <w:lvlText w:val=""/>
      <w:lvlJc w:val="left"/>
      <w:pPr>
        <w:ind w:left="3240" w:hanging="360"/>
      </w:pPr>
      <w:rPr>
        <w:rFonts w:ascii="Symbol" w:hAnsi="Symbol" w:hint="default"/>
      </w:rPr>
    </w:lvl>
    <w:lvl w:ilvl="4" w:tplc="96C0D1C0" w:tentative="1">
      <w:start w:val="1"/>
      <w:numFmt w:val="bullet"/>
      <w:lvlText w:val="o"/>
      <w:lvlJc w:val="left"/>
      <w:pPr>
        <w:ind w:left="3960" w:hanging="360"/>
      </w:pPr>
      <w:rPr>
        <w:rFonts w:ascii="Courier New" w:hAnsi="Courier New" w:cs="Courier New" w:hint="default"/>
      </w:rPr>
    </w:lvl>
    <w:lvl w:ilvl="5" w:tplc="28906FAA" w:tentative="1">
      <w:start w:val="1"/>
      <w:numFmt w:val="bullet"/>
      <w:lvlText w:val=""/>
      <w:lvlJc w:val="left"/>
      <w:pPr>
        <w:ind w:left="4680" w:hanging="360"/>
      </w:pPr>
      <w:rPr>
        <w:rFonts w:ascii="Wingdings" w:hAnsi="Wingdings" w:hint="default"/>
      </w:rPr>
    </w:lvl>
    <w:lvl w:ilvl="6" w:tplc="4CBC473C" w:tentative="1">
      <w:start w:val="1"/>
      <w:numFmt w:val="bullet"/>
      <w:lvlText w:val=""/>
      <w:lvlJc w:val="left"/>
      <w:pPr>
        <w:ind w:left="5400" w:hanging="360"/>
      </w:pPr>
      <w:rPr>
        <w:rFonts w:ascii="Symbol" w:hAnsi="Symbol" w:hint="default"/>
      </w:rPr>
    </w:lvl>
    <w:lvl w:ilvl="7" w:tplc="5BECEB02" w:tentative="1">
      <w:start w:val="1"/>
      <w:numFmt w:val="bullet"/>
      <w:lvlText w:val="o"/>
      <w:lvlJc w:val="left"/>
      <w:pPr>
        <w:ind w:left="6120" w:hanging="360"/>
      </w:pPr>
      <w:rPr>
        <w:rFonts w:ascii="Courier New" w:hAnsi="Courier New" w:cs="Courier New" w:hint="default"/>
      </w:rPr>
    </w:lvl>
    <w:lvl w:ilvl="8" w:tplc="59BCF470" w:tentative="1">
      <w:start w:val="1"/>
      <w:numFmt w:val="bullet"/>
      <w:lvlText w:val=""/>
      <w:lvlJc w:val="left"/>
      <w:pPr>
        <w:ind w:left="6840" w:hanging="360"/>
      </w:pPr>
      <w:rPr>
        <w:rFonts w:ascii="Wingdings" w:hAnsi="Wingdings" w:hint="default"/>
      </w:rPr>
    </w:lvl>
  </w:abstractNum>
  <w:abstractNum w:abstractNumId="12" w15:restartNumberingAfterBreak="0">
    <w:nsid w:val="06AE64D9"/>
    <w:multiLevelType w:val="hybridMultilevel"/>
    <w:tmpl w:val="2FA073D4"/>
    <w:lvl w:ilvl="0" w:tplc="1F96240A">
      <w:start w:val="1"/>
      <w:numFmt w:val="bullet"/>
      <w:lvlText w:val=""/>
      <w:lvlJc w:val="left"/>
      <w:pPr>
        <w:ind w:left="466" w:hanging="360"/>
      </w:pPr>
      <w:rPr>
        <w:rFonts w:ascii="Symbol" w:hAnsi="Symbol" w:hint="default"/>
      </w:rPr>
    </w:lvl>
    <w:lvl w:ilvl="1" w:tplc="087A6A9A" w:tentative="1">
      <w:start w:val="1"/>
      <w:numFmt w:val="bullet"/>
      <w:lvlText w:val="o"/>
      <w:lvlJc w:val="left"/>
      <w:pPr>
        <w:ind w:left="1186" w:hanging="360"/>
      </w:pPr>
      <w:rPr>
        <w:rFonts w:ascii="Courier New" w:hAnsi="Courier New" w:cs="Courier New" w:hint="default"/>
      </w:rPr>
    </w:lvl>
    <w:lvl w:ilvl="2" w:tplc="ECAE4FD2" w:tentative="1">
      <w:start w:val="1"/>
      <w:numFmt w:val="bullet"/>
      <w:lvlText w:val=""/>
      <w:lvlJc w:val="left"/>
      <w:pPr>
        <w:ind w:left="1906" w:hanging="360"/>
      </w:pPr>
      <w:rPr>
        <w:rFonts w:ascii="Wingdings" w:hAnsi="Wingdings" w:hint="default"/>
      </w:rPr>
    </w:lvl>
    <w:lvl w:ilvl="3" w:tplc="8DD4845E" w:tentative="1">
      <w:start w:val="1"/>
      <w:numFmt w:val="bullet"/>
      <w:lvlText w:val=""/>
      <w:lvlJc w:val="left"/>
      <w:pPr>
        <w:ind w:left="2626" w:hanging="360"/>
      </w:pPr>
      <w:rPr>
        <w:rFonts w:ascii="Symbol" w:hAnsi="Symbol" w:hint="default"/>
      </w:rPr>
    </w:lvl>
    <w:lvl w:ilvl="4" w:tplc="94585DA2" w:tentative="1">
      <w:start w:val="1"/>
      <w:numFmt w:val="bullet"/>
      <w:lvlText w:val="o"/>
      <w:lvlJc w:val="left"/>
      <w:pPr>
        <w:ind w:left="3346" w:hanging="360"/>
      </w:pPr>
      <w:rPr>
        <w:rFonts w:ascii="Courier New" w:hAnsi="Courier New" w:cs="Courier New" w:hint="default"/>
      </w:rPr>
    </w:lvl>
    <w:lvl w:ilvl="5" w:tplc="ACB2A08C" w:tentative="1">
      <w:start w:val="1"/>
      <w:numFmt w:val="bullet"/>
      <w:lvlText w:val=""/>
      <w:lvlJc w:val="left"/>
      <w:pPr>
        <w:ind w:left="4066" w:hanging="360"/>
      </w:pPr>
      <w:rPr>
        <w:rFonts w:ascii="Wingdings" w:hAnsi="Wingdings" w:hint="default"/>
      </w:rPr>
    </w:lvl>
    <w:lvl w:ilvl="6" w:tplc="8FC29738" w:tentative="1">
      <w:start w:val="1"/>
      <w:numFmt w:val="bullet"/>
      <w:lvlText w:val=""/>
      <w:lvlJc w:val="left"/>
      <w:pPr>
        <w:ind w:left="4786" w:hanging="360"/>
      </w:pPr>
      <w:rPr>
        <w:rFonts w:ascii="Symbol" w:hAnsi="Symbol" w:hint="default"/>
      </w:rPr>
    </w:lvl>
    <w:lvl w:ilvl="7" w:tplc="C23ADACC" w:tentative="1">
      <w:start w:val="1"/>
      <w:numFmt w:val="bullet"/>
      <w:lvlText w:val="o"/>
      <w:lvlJc w:val="left"/>
      <w:pPr>
        <w:ind w:left="5506" w:hanging="360"/>
      </w:pPr>
      <w:rPr>
        <w:rFonts w:ascii="Courier New" w:hAnsi="Courier New" w:cs="Courier New" w:hint="default"/>
      </w:rPr>
    </w:lvl>
    <w:lvl w:ilvl="8" w:tplc="70B8C7B6" w:tentative="1">
      <w:start w:val="1"/>
      <w:numFmt w:val="bullet"/>
      <w:lvlText w:val=""/>
      <w:lvlJc w:val="left"/>
      <w:pPr>
        <w:ind w:left="6226" w:hanging="360"/>
      </w:pPr>
      <w:rPr>
        <w:rFonts w:ascii="Wingdings" w:hAnsi="Wingdings" w:hint="default"/>
      </w:rPr>
    </w:lvl>
  </w:abstractNum>
  <w:abstractNum w:abstractNumId="13" w15:restartNumberingAfterBreak="0">
    <w:nsid w:val="09D31EC2"/>
    <w:multiLevelType w:val="hybridMultilevel"/>
    <w:tmpl w:val="3C305980"/>
    <w:lvl w:ilvl="0" w:tplc="09B4B2C0">
      <w:start w:val="1"/>
      <w:numFmt w:val="bullet"/>
      <w:lvlText w:val=""/>
      <w:lvlJc w:val="left"/>
      <w:pPr>
        <w:ind w:left="720" w:hanging="360"/>
      </w:pPr>
      <w:rPr>
        <w:rFonts w:ascii="Symbol" w:hAnsi="Symbol" w:hint="default"/>
      </w:rPr>
    </w:lvl>
    <w:lvl w:ilvl="1" w:tplc="EDAC68DA" w:tentative="1">
      <w:start w:val="1"/>
      <w:numFmt w:val="bullet"/>
      <w:lvlText w:val="o"/>
      <w:lvlJc w:val="left"/>
      <w:pPr>
        <w:ind w:left="1440" w:hanging="360"/>
      </w:pPr>
      <w:rPr>
        <w:rFonts w:ascii="Courier New" w:hAnsi="Courier New" w:cs="Courier New" w:hint="default"/>
      </w:rPr>
    </w:lvl>
    <w:lvl w:ilvl="2" w:tplc="F012A78C" w:tentative="1">
      <w:start w:val="1"/>
      <w:numFmt w:val="bullet"/>
      <w:lvlText w:val=""/>
      <w:lvlJc w:val="left"/>
      <w:pPr>
        <w:ind w:left="2160" w:hanging="360"/>
      </w:pPr>
      <w:rPr>
        <w:rFonts w:ascii="Wingdings" w:hAnsi="Wingdings" w:hint="default"/>
      </w:rPr>
    </w:lvl>
    <w:lvl w:ilvl="3" w:tplc="5734C6EC" w:tentative="1">
      <w:start w:val="1"/>
      <w:numFmt w:val="bullet"/>
      <w:lvlText w:val=""/>
      <w:lvlJc w:val="left"/>
      <w:pPr>
        <w:ind w:left="2880" w:hanging="360"/>
      </w:pPr>
      <w:rPr>
        <w:rFonts w:ascii="Symbol" w:hAnsi="Symbol" w:hint="default"/>
      </w:rPr>
    </w:lvl>
    <w:lvl w:ilvl="4" w:tplc="FA58B926" w:tentative="1">
      <w:start w:val="1"/>
      <w:numFmt w:val="bullet"/>
      <w:lvlText w:val="o"/>
      <w:lvlJc w:val="left"/>
      <w:pPr>
        <w:ind w:left="3600" w:hanging="360"/>
      </w:pPr>
      <w:rPr>
        <w:rFonts w:ascii="Courier New" w:hAnsi="Courier New" w:cs="Courier New" w:hint="default"/>
      </w:rPr>
    </w:lvl>
    <w:lvl w:ilvl="5" w:tplc="8E8C1680" w:tentative="1">
      <w:start w:val="1"/>
      <w:numFmt w:val="bullet"/>
      <w:lvlText w:val=""/>
      <w:lvlJc w:val="left"/>
      <w:pPr>
        <w:ind w:left="4320" w:hanging="360"/>
      </w:pPr>
      <w:rPr>
        <w:rFonts w:ascii="Wingdings" w:hAnsi="Wingdings" w:hint="default"/>
      </w:rPr>
    </w:lvl>
    <w:lvl w:ilvl="6" w:tplc="88A0E6CA" w:tentative="1">
      <w:start w:val="1"/>
      <w:numFmt w:val="bullet"/>
      <w:lvlText w:val=""/>
      <w:lvlJc w:val="left"/>
      <w:pPr>
        <w:ind w:left="5040" w:hanging="360"/>
      </w:pPr>
      <w:rPr>
        <w:rFonts w:ascii="Symbol" w:hAnsi="Symbol" w:hint="default"/>
      </w:rPr>
    </w:lvl>
    <w:lvl w:ilvl="7" w:tplc="63B82770" w:tentative="1">
      <w:start w:val="1"/>
      <w:numFmt w:val="bullet"/>
      <w:lvlText w:val="o"/>
      <w:lvlJc w:val="left"/>
      <w:pPr>
        <w:ind w:left="5760" w:hanging="360"/>
      </w:pPr>
      <w:rPr>
        <w:rFonts w:ascii="Courier New" w:hAnsi="Courier New" w:cs="Courier New" w:hint="default"/>
      </w:rPr>
    </w:lvl>
    <w:lvl w:ilvl="8" w:tplc="53262F50" w:tentative="1">
      <w:start w:val="1"/>
      <w:numFmt w:val="bullet"/>
      <w:lvlText w:val=""/>
      <w:lvlJc w:val="left"/>
      <w:pPr>
        <w:ind w:left="6480" w:hanging="360"/>
      </w:pPr>
      <w:rPr>
        <w:rFonts w:ascii="Wingdings" w:hAnsi="Wingdings" w:hint="default"/>
      </w:rPr>
    </w:lvl>
  </w:abstractNum>
  <w:abstractNum w:abstractNumId="14" w15:restartNumberingAfterBreak="0">
    <w:nsid w:val="10275576"/>
    <w:multiLevelType w:val="hybridMultilevel"/>
    <w:tmpl w:val="3BDCEF18"/>
    <w:lvl w:ilvl="0" w:tplc="25A8FA96">
      <w:start w:val="1"/>
      <w:numFmt w:val="bullet"/>
      <w:lvlText w:val=""/>
      <w:lvlJc w:val="left"/>
      <w:pPr>
        <w:ind w:left="720" w:hanging="360"/>
      </w:pPr>
      <w:rPr>
        <w:rFonts w:ascii="Symbol" w:hAnsi="Symbol" w:hint="default"/>
      </w:rPr>
    </w:lvl>
    <w:lvl w:ilvl="1" w:tplc="0A0CB516" w:tentative="1">
      <w:start w:val="1"/>
      <w:numFmt w:val="bullet"/>
      <w:lvlText w:val="o"/>
      <w:lvlJc w:val="left"/>
      <w:pPr>
        <w:ind w:left="1440" w:hanging="360"/>
      </w:pPr>
      <w:rPr>
        <w:rFonts w:ascii="Courier New" w:hAnsi="Courier New" w:cs="Courier New" w:hint="default"/>
      </w:rPr>
    </w:lvl>
    <w:lvl w:ilvl="2" w:tplc="BA946978" w:tentative="1">
      <w:start w:val="1"/>
      <w:numFmt w:val="bullet"/>
      <w:lvlText w:val=""/>
      <w:lvlJc w:val="left"/>
      <w:pPr>
        <w:ind w:left="2160" w:hanging="360"/>
      </w:pPr>
      <w:rPr>
        <w:rFonts w:ascii="Wingdings" w:hAnsi="Wingdings" w:hint="default"/>
      </w:rPr>
    </w:lvl>
    <w:lvl w:ilvl="3" w:tplc="916091EE" w:tentative="1">
      <w:start w:val="1"/>
      <w:numFmt w:val="bullet"/>
      <w:lvlText w:val=""/>
      <w:lvlJc w:val="left"/>
      <w:pPr>
        <w:ind w:left="2880" w:hanging="360"/>
      </w:pPr>
      <w:rPr>
        <w:rFonts w:ascii="Symbol" w:hAnsi="Symbol" w:hint="default"/>
      </w:rPr>
    </w:lvl>
    <w:lvl w:ilvl="4" w:tplc="CD1C3258" w:tentative="1">
      <w:start w:val="1"/>
      <w:numFmt w:val="bullet"/>
      <w:lvlText w:val="o"/>
      <w:lvlJc w:val="left"/>
      <w:pPr>
        <w:ind w:left="3600" w:hanging="360"/>
      </w:pPr>
      <w:rPr>
        <w:rFonts w:ascii="Courier New" w:hAnsi="Courier New" w:cs="Courier New" w:hint="default"/>
      </w:rPr>
    </w:lvl>
    <w:lvl w:ilvl="5" w:tplc="E9AE703C" w:tentative="1">
      <w:start w:val="1"/>
      <w:numFmt w:val="bullet"/>
      <w:lvlText w:val=""/>
      <w:lvlJc w:val="left"/>
      <w:pPr>
        <w:ind w:left="4320" w:hanging="360"/>
      </w:pPr>
      <w:rPr>
        <w:rFonts w:ascii="Wingdings" w:hAnsi="Wingdings" w:hint="default"/>
      </w:rPr>
    </w:lvl>
    <w:lvl w:ilvl="6" w:tplc="28DCC9F2" w:tentative="1">
      <w:start w:val="1"/>
      <w:numFmt w:val="bullet"/>
      <w:lvlText w:val=""/>
      <w:lvlJc w:val="left"/>
      <w:pPr>
        <w:ind w:left="5040" w:hanging="360"/>
      </w:pPr>
      <w:rPr>
        <w:rFonts w:ascii="Symbol" w:hAnsi="Symbol" w:hint="default"/>
      </w:rPr>
    </w:lvl>
    <w:lvl w:ilvl="7" w:tplc="BCB059E6" w:tentative="1">
      <w:start w:val="1"/>
      <w:numFmt w:val="bullet"/>
      <w:lvlText w:val="o"/>
      <w:lvlJc w:val="left"/>
      <w:pPr>
        <w:ind w:left="5760" w:hanging="360"/>
      </w:pPr>
      <w:rPr>
        <w:rFonts w:ascii="Courier New" w:hAnsi="Courier New" w:cs="Courier New" w:hint="default"/>
      </w:rPr>
    </w:lvl>
    <w:lvl w:ilvl="8" w:tplc="35403EA6" w:tentative="1">
      <w:start w:val="1"/>
      <w:numFmt w:val="bullet"/>
      <w:lvlText w:val=""/>
      <w:lvlJc w:val="left"/>
      <w:pPr>
        <w:ind w:left="6480" w:hanging="360"/>
      </w:pPr>
      <w:rPr>
        <w:rFonts w:ascii="Wingdings" w:hAnsi="Wingdings" w:hint="default"/>
      </w:rPr>
    </w:lvl>
  </w:abstractNum>
  <w:abstractNum w:abstractNumId="15" w15:restartNumberingAfterBreak="0">
    <w:nsid w:val="136F3DE5"/>
    <w:multiLevelType w:val="multilevel"/>
    <w:tmpl w:val="68CA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843D9C"/>
    <w:multiLevelType w:val="hybridMultilevel"/>
    <w:tmpl w:val="73A87EFE"/>
    <w:lvl w:ilvl="0" w:tplc="ED64A8E6">
      <w:start w:val="1"/>
      <w:numFmt w:val="bullet"/>
      <w:lvlText w:val=""/>
      <w:lvlJc w:val="left"/>
      <w:pPr>
        <w:ind w:left="720" w:hanging="360"/>
      </w:pPr>
      <w:rPr>
        <w:rFonts w:ascii="Symbol" w:hAnsi="Symbol" w:hint="default"/>
      </w:rPr>
    </w:lvl>
    <w:lvl w:ilvl="1" w:tplc="0AD6FE12" w:tentative="1">
      <w:start w:val="1"/>
      <w:numFmt w:val="bullet"/>
      <w:lvlText w:val="o"/>
      <w:lvlJc w:val="left"/>
      <w:pPr>
        <w:ind w:left="1440" w:hanging="360"/>
      </w:pPr>
      <w:rPr>
        <w:rFonts w:ascii="Courier New" w:hAnsi="Courier New" w:cs="Courier New" w:hint="default"/>
      </w:rPr>
    </w:lvl>
    <w:lvl w:ilvl="2" w:tplc="8564DE4A" w:tentative="1">
      <w:start w:val="1"/>
      <w:numFmt w:val="bullet"/>
      <w:lvlText w:val=""/>
      <w:lvlJc w:val="left"/>
      <w:pPr>
        <w:ind w:left="2160" w:hanging="360"/>
      </w:pPr>
      <w:rPr>
        <w:rFonts w:ascii="Wingdings" w:hAnsi="Wingdings" w:hint="default"/>
      </w:rPr>
    </w:lvl>
    <w:lvl w:ilvl="3" w:tplc="5BDEBDC0" w:tentative="1">
      <w:start w:val="1"/>
      <w:numFmt w:val="bullet"/>
      <w:lvlText w:val=""/>
      <w:lvlJc w:val="left"/>
      <w:pPr>
        <w:ind w:left="2880" w:hanging="360"/>
      </w:pPr>
      <w:rPr>
        <w:rFonts w:ascii="Symbol" w:hAnsi="Symbol" w:hint="default"/>
      </w:rPr>
    </w:lvl>
    <w:lvl w:ilvl="4" w:tplc="0AF49618" w:tentative="1">
      <w:start w:val="1"/>
      <w:numFmt w:val="bullet"/>
      <w:lvlText w:val="o"/>
      <w:lvlJc w:val="left"/>
      <w:pPr>
        <w:ind w:left="3600" w:hanging="360"/>
      </w:pPr>
      <w:rPr>
        <w:rFonts w:ascii="Courier New" w:hAnsi="Courier New" w:cs="Courier New" w:hint="default"/>
      </w:rPr>
    </w:lvl>
    <w:lvl w:ilvl="5" w:tplc="815AF1DA" w:tentative="1">
      <w:start w:val="1"/>
      <w:numFmt w:val="bullet"/>
      <w:lvlText w:val=""/>
      <w:lvlJc w:val="left"/>
      <w:pPr>
        <w:ind w:left="4320" w:hanging="360"/>
      </w:pPr>
      <w:rPr>
        <w:rFonts w:ascii="Wingdings" w:hAnsi="Wingdings" w:hint="default"/>
      </w:rPr>
    </w:lvl>
    <w:lvl w:ilvl="6" w:tplc="EFE60562" w:tentative="1">
      <w:start w:val="1"/>
      <w:numFmt w:val="bullet"/>
      <w:lvlText w:val=""/>
      <w:lvlJc w:val="left"/>
      <w:pPr>
        <w:ind w:left="5040" w:hanging="360"/>
      </w:pPr>
      <w:rPr>
        <w:rFonts w:ascii="Symbol" w:hAnsi="Symbol" w:hint="default"/>
      </w:rPr>
    </w:lvl>
    <w:lvl w:ilvl="7" w:tplc="EDA8C46E" w:tentative="1">
      <w:start w:val="1"/>
      <w:numFmt w:val="bullet"/>
      <w:lvlText w:val="o"/>
      <w:lvlJc w:val="left"/>
      <w:pPr>
        <w:ind w:left="5760" w:hanging="360"/>
      </w:pPr>
      <w:rPr>
        <w:rFonts w:ascii="Courier New" w:hAnsi="Courier New" w:cs="Courier New" w:hint="default"/>
      </w:rPr>
    </w:lvl>
    <w:lvl w:ilvl="8" w:tplc="4C82802C" w:tentative="1">
      <w:start w:val="1"/>
      <w:numFmt w:val="bullet"/>
      <w:lvlText w:val=""/>
      <w:lvlJc w:val="left"/>
      <w:pPr>
        <w:ind w:left="6480" w:hanging="360"/>
      </w:pPr>
      <w:rPr>
        <w:rFonts w:ascii="Wingdings" w:hAnsi="Wingdings" w:hint="default"/>
      </w:rPr>
    </w:lvl>
  </w:abstractNum>
  <w:abstractNum w:abstractNumId="17" w15:restartNumberingAfterBreak="0">
    <w:nsid w:val="26FD66A2"/>
    <w:multiLevelType w:val="hybridMultilevel"/>
    <w:tmpl w:val="693805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ABE68DA"/>
    <w:multiLevelType w:val="hybridMultilevel"/>
    <w:tmpl w:val="8520B9D6"/>
    <w:lvl w:ilvl="0" w:tplc="33686546">
      <w:start w:val="1"/>
      <w:numFmt w:val="bullet"/>
      <w:lvlText w:val=""/>
      <w:lvlJc w:val="left"/>
      <w:pPr>
        <w:ind w:left="720" w:hanging="360"/>
      </w:pPr>
      <w:rPr>
        <w:rFonts w:ascii="Symbol" w:hAnsi="Symbol" w:hint="default"/>
      </w:rPr>
    </w:lvl>
    <w:lvl w:ilvl="1" w:tplc="B036A0DC" w:tentative="1">
      <w:start w:val="1"/>
      <w:numFmt w:val="bullet"/>
      <w:lvlText w:val="o"/>
      <w:lvlJc w:val="left"/>
      <w:pPr>
        <w:ind w:left="1440" w:hanging="360"/>
      </w:pPr>
      <w:rPr>
        <w:rFonts w:ascii="Courier New" w:hAnsi="Courier New" w:cs="Courier New" w:hint="default"/>
      </w:rPr>
    </w:lvl>
    <w:lvl w:ilvl="2" w:tplc="A7781D88" w:tentative="1">
      <w:start w:val="1"/>
      <w:numFmt w:val="bullet"/>
      <w:lvlText w:val=""/>
      <w:lvlJc w:val="left"/>
      <w:pPr>
        <w:ind w:left="2160" w:hanging="360"/>
      </w:pPr>
      <w:rPr>
        <w:rFonts w:ascii="Wingdings" w:hAnsi="Wingdings" w:hint="default"/>
      </w:rPr>
    </w:lvl>
    <w:lvl w:ilvl="3" w:tplc="45A2BD52" w:tentative="1">
      <w:start w:val="1"/>
      <w:numFmt w:val="bullet"/>
      <w:lvlText w:val=""/>
      <w:lvlJc w:val="left"/>
      <w:pPr>
        <w:ind w:left="2880" w:hanging="360"/>
      </w:pPr>
      <w:rPr>
        <w:rFonts w:ascii="Symbol" w:hAnsi="Symbol" w:hint="default"/>
      </w:rPr>
    </w:lvl>
    <w:lvl w:ilvl="4" w:tplc="A4FA7972" w:tentative="1">
      <w:start w:val="1"/>
      <w:numFmt w:val="bullet"/>
      <w:lvlText w:val="o"/>
      <w:lvlJc w:val="left"/>
      <w:pPr>
        <w:ind w:left="3600" w:hanging="360"/>
      </w:pPr>
      <w:rPr>
        <w:rFonts w:ascii="Courier New" w:hAnsi="Courier New" w:cs="Courier New" w:hint="default"/>
      </w:rPr>
    </w:lvl>
    <w:lvl w:ilvl="5" w:tplc="957C5F3E" w:tentative="1">
      <w:start w:val="1"/>
      <w:numFmt w:val="bullet"/>
      <w:lvlText w:val=""/>
      <w:lvlJc w:val="left"/>
      <w:pPr>
        <w:ind w:left="4320" w:hanging="360"/>
      </w:pPr>
      <w:rPr>
        <w:rFonts w:ascii="Wingdings" w:hAnsi="Wingdings" w:hint="default"/>
      </w:rPr>
    </w:lvl>
    <w:lvl w:ilvl="6" w:tplc="318E64E4" w:tentative="1">
      <w:start w:val="1"/>
      <w:numFmt w:val="bullet"/>
      <w:lvlText w:val=""/>
      <w:lvlJc w:val="left"/>
      <w:pPr>
        <w:ind w:left="5040" w:hanging="360"/>
      </w:pPr>
      <w:rPr>
        <w:rFonts w:ascii="Symbol" w:hAnsi="Symbol" w:hint="default"/>
      </w:rPr>
    </w:lvl>
    <w:lvl w:ilvl="7" w:tplc="0CEACB04" w:tentative="1">
      <w:start w:val="1"/>
      <w:numFmt w:val="bullet"/>
      <w:lvlText w:val="o"/>
      <w:lvlJc w:val="left"/>
      <w:pPr>
        <w:ind w:left="5760" w:hanging="360"/>
      </w:pPr>
      <w:rPr>
        <w:rFonts w:ascii="Courier New" w:hAnsi="Courier New" w:cs="Courier New" w:hint="default"/>
      </w:rPr>
    </w:lvl>
    <w:lvl w:ilvl="8" w:tplc="05EA250E" w:tentative="1">
      <w:start w:val="1"/>
      <w:numFmt w:val="bullet"/>
      <w:lvlText w:val=""/>
      <w:lvlJc w:val="left"/>
      <w:pPr>
        <w:ind w:left="6480" w:hanging="360"/>
      </w:pPr>
      <w:rPr>
        <w:rFonts w:ascii="Wingdings" w:hAnsi="Wingdings" w:hint="default"/>
      </w:rPr>
    </w:lvl>
  </w:abstractNum>
  <w:abstractNum w:abstractNumId="19" w15:restartNumberingAfterBreak="0">
    <w:nsid w:val="2C1266D3"/>
    <w:multiLevelType w:val="hybridMultilevel"/>
    <w:tmpl w:val="FC48F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EA4EF6"/>
    <w:multiLevelType w:val="hybridMultilevel"/>
    <w:tmpl w:val="DE6A26FE"/>
    <w:lvl w:ilvl="0" w:tplc="69C0860E">
      <w:start w:val="1"/>
      <w:numFmt w:val="bullet"/>
      <w:lvlText w:val=""/>
      <w:lvlJc w:val="left"/>
      <w:pPr>
        <w:ind w:left="917" w:hanging="360"/>
      </w:pPr>
      <w:rPr>
        <w:rFonts w:ascii="Symbol" w:hAnsi="Symbol" w:hint="default"/>
      </w:rPr>
    </w:lvl>
    <w:lvl w:ilvl="1" w:tplc="5CAA4F64" w:tentative="1">
      <w:start w:val="1"/>
      <w:numFmt w:val="bullet"/>
      <w:lvlText w:val="o"/>
      <w:lvlJc w:val="left"/>
      <w:pPr>
        <w:ind w:left="1800" w:hanging="360"/>
      </w:pPr>
      <w:rPr>
        <w:rFonts w:ascii="Courier New" w:hAnsi="Courier New" w:cs="Courier New" w:hint="default"/>
      </w:rPr>
    </w:lvl>
    <w:lvl w:ilvl="2" w:tplc="072C8DEA" w:tentative="1">
      <w:start w:val="1"/>
      <w:numFmt w:val="bullet"/>
      <w:lvlText w:val=""/>
      <w:lvlJc w:val="left"/>
      <w:pPr>
        <w:ind w:left="2520" w:hanging="360"/>
      </w:pPr>
      <w:rPr>
        <w:rFonts w:ascii="Wingdings" w:hAnsi="Wingdings" w:hint="default"/>
      </w:rPr>
    </w:lvl>
    <w:lvl w:ilvl="3" w:tplc="CAF4755E" w:tentative="1">
      <w:start w:val="1"/>
      <w:numFmt w:val="bullet"/>
      <w:lvlText w:val=""/>
      <w:lvlJc w:val="left"/>
      <w:pPr>
        <w:ind w:left="3240" w:hanging="360"/>
      </w:pPr>
      <w:rPr>
        <w:rFonts w:ascii="Symbol" w:hAnsi="Symbol" w:hint="default"/>
      </w:rPr>
    </w:lvl>
    <w:lvl w:ilvl="4" w:tplc="052CDBE6" w:tentative="1">
      <w:start w:val="1"/>
      <w:numFmt w:val="bullet"/>
      <w:lvlText w:val="o"/>
      <w:lvlJc w:val="left"/>
      <w:pPr>
        <w:ind w:left="3960" w:hanging="360"/>
      </w:pPr>
      <w:rPr>
        <w:rFonts w:ascii="Courier New" w:hAnsi="Courier New" w:cs="Courier New" w:hint="default"/>
      </w:rPr>
    </w:lvl>
    <w:lvl w:ilvl="5" w:tplc="985A4336" w:tentative="1">
      <w:start w:val="1"/>
      <w:numFmt w:val="bullet"/>
      <w:lvlText w:val=""/>
      <w:lvlJc w:val="left"/>
      <w:pPr>
        <w:ind w:left="4680" w:hanging="360"/>
      </w:pPr>
      <w:rPr>
        <w:rFonts w:ascii="Wingdings" w:hAnsi="Wingdings" w:hint="default"/>
      </w:rPr>
    </w:lvl>
    <w:lvl w:ilvl="6" w:tplc="F7B8030A" w:tentative="1">
      <w:start w:val="1"/>
      <w:numFmt w:val="bullet"/>
      <w:lvlText w:val=""/>
      <w:lvlJc w:val="left"/>
      <w:pPr>
        <w:ind w:left="5400" w:hanging="360"/>
      </w:pPr>
      <w:rPr>
        <w:rFonts w:ascii="Symbol" w:hAnsi="Symbol" w:hint="default"/>
      </w:rPr>
    </w:lvl>
    <w:lvl w:ilvl="7" w:tplc="EBC44E4E" w:tentative="1">
      <w:start w:val="1"/>
      <w:numFmt w:val="bullet"/>
      <w:lvlText w:val="o"/>
      <w:lvlJc w:val="left"/>
      <w:pPr>
        <w:ind w:left="6120" w:hanging="360"/>
      </w:pPr>
      <w:rPr>
        <w:rFonts w:ascii="Courier New" w:hAnsi="Courier New" w:cs="Courier New" w:hint="default"/>
      </w:rPr>
    </w:lvl>
    <w:lvl w:ilvl="8" w:tplc="9754F608" w:tentative="1">
      <w:start w:val="1"/>
      <w:numFmt w:val="bullet"/>
      <w:lvlText w:val=""/>
      <w:lvlJc w:val="left"/>
      <w:pPr>
        <w:ind w:left="6840" w:hanging="360"/>
      </w:pPr>
      <w:rPr>
        <w:rFonts w:ascii="Wingdings" w:hAnsi="Wingdings" w:hint="default"/>
      </w:rPr>
    </w:lvl>
  </w:abstractNum>
  <w:abstractNum w:abstractNumId="21" w15:restartNumberingAfterBreak="0">
    <w:nsid w:val="34CA6088"/>
    <w:multiLevelType w:val="hybridMultilevel"/>
    <w:tmpl w:val="A552B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417233"/>
    <w:multiLevelType w:val="hybridMultilevel"/>
    <w:tmpl w:val="20F01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090EB2"/>
    <w:multiLevelType w:val="hybridMultilevel"/>
    <w:tmpl w:val="EF124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7F7200"/>
    <w:multiLevelType w:val="hybridMultilevel"/>
    <w:tmpl w:val="C84EE3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97A1743"/>
    <w:multiLevelType w:val="multilevel"/>
    <w:tmpl w:val="47A63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3E65B4"/>
    <w:multiLevelType w:val="hybridMultilevel"/>
    <w:tmpl w:val="D27A4F74"/>
    <w:lvl w:ilvl="0" w:tplc="C22CAAC4">
      <w:start w:val="1"/>
      <w:numFmt w:val="bullet"/>
      <w:lvlText w:val="•"/>
      <w:lvlJc w:val="left"/>
      <w:pPr>
        <w:ind w:left="557"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tplc="94F4F860">
      <w:start w:val="1"/>
      <w:numFmt w:val="bullet"/>
      <w:lvlText w:val="o"/>
      <w:lvlJc w:val="left"/>
      <w:pPr>
        <w:ind w:left="1186"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2" w:tplc="0C7673CC">
      <w:start w:val="1"/>
      <w:numFmt w:val="bullet"/>
      <w:lvlText w:val="▪"/>
      <w:lvlJc w:val="left"/>
      <w:pPr>
        <w:ind w:left="1906"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3" w:tplc="C420B03C">
      <w:start w:val="1"/>
      <w:numFmt w:val="bullet"/>
      <w:lvlText w:val="•"/>
      <w:lvlJc w:val="left"/>
      <w:pPr>
        <w:ind w:left="2626"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627821D2">
      <w:start w:val="1"/>
      <w:numFmt w:val="bullet"/>
      <w:lvlText w:val="o"/>
      <w:lvlJc w:val="left"/>
      <w:pPr>
        <w:ind w:left="3346"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5" w:tplc="FC3C2CFA">
      <w:start w:val="1"/>
      <w:numFmt w:val="bullet"/>
      <w:lvlText w:val="▪"/>
      <w:lvlJc w:val="left"/>
      <w:pPr>
        <w:ind w:left="4066"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6" w:tplc="B712E5EA">
      <w:start w:val="1"/>
      <w:numFmt w:val="bullet"/>
      <w:lvlText w:val="•"/>
      <w:lvlJc w:val="left"/>
      <w:pPr>
        <w:ind w:left="4786"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D0B09AE6">
      <w:start w:val="1"/>
      <w:numFmt w:val="bullet"/>
      <w:lvlText w:val="o"/>
      <w:lvlJc w:val="left"/>
      <w:pPr>
        <w:ind w:left="5506"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8" w:tplc="D17895EE">
      <w:start w:val="1"/>
      <w:numFmt w:val="bullet"/>
      <w:lvlText w:val="▪"/>
      <w:lvlJc w:val="left"/>
      <w:pPr>
        <w:ind w:left="6226"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abstractNum>
  <w:abstractNum w:abstractNumId="27" w15:restartNumberingAfterBreak="0">
    <w:nsid w:val="550E3640"/>
    <w:multiLevelType w:val="hybridMultilevel"/>
    <w:tmpl w:val="3A06504A"/>
    <w:lvl w:ilvl="0" w:tplc="0C090001">
      <w:start w:val="1"/>
      <w:numFmt w:val="bullet"/>
      <w:lvlText w:val=""/>
      <w:lvlJc w:val="left"/>
      <w:pPr>
        <w:ind w:left="720" w:hanging="360"/>
      </w:pPr>
      <w:rPr>
        <w:rFonts w:ascii="Symbol" w:hAnsi="Symbol" w:hint="default"/>
      </w:rPr>
    </w:lvl>
    <w:lvl w:ilvl="1" w:tplc="D2C6A114">
      <w:start w:val="20"/>
      <w:numFmt w:val="bullet"/>
      <w:lvlText w:val="•"/>
      <w:lvlJc w:val="left"/>
      <w:pPr>
        <w:ind w:left="1440" w:hanging="36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6C63BE"/>
    <w:multiLevelType w:val="hybridMultilevel"/>
    <w:tmpl w:val="9E940ED2"/>
    <w:lvl w:ilvl="0" w:tplc="1D6C2F14">
      <w:start w:val="1"/>
      <w:numFmt w:val="bullet"/>
      <w:lvlText w:val=""/>
      <w:lvlJc w:val="left"/>
      <w:pPr>
        <w:ind w:left="917" w:hanging="360"/>
      </w:pPr>
      <w:rPr>
        <w:rFonts w:ascii="Symbol" w:hAnsi="Symbol" w:hint="default"/>
      </w:rPr>
    </w:lvl>
    <w:lvl w:ilvl="1" w:tplc="989C2D7A" w:tentative="1">
      <w:start w:val="1"/>
      <w:numFmt w:val="bullet"/>
      <w:lvlText w:val="o"/>
      <w:lvlJc w:val="left"/>
      <w:pPr>
        <w:ind w:left="1637" w:hanging="360"/>
      </w:pPr>
      <w:rPr>
        <w:rFonts w:ascii="Courier New" w:hAnsi="Courier New" w:cs="Courier New" w:hint="default"/>
      </w:rPr>
    </w:lvl>
    <w:lvl w:ilvl="2" w:tplc="306036BE" w:tentative="1">
      <w:start w:val="1"/>
      <w:numFmt w:val="bullet"/>
      <w:lvlText w:val=""/>
      <w:lvlJc w:val="left"/>
      <w:pPr>
        <w:ind w:left="2357" w:hanging="360"/>
      </w:pPr>
      <w:rPr>
        <w:rFonts w:ascii="Wingdings" w:hAnsi="Wingdings" w:hint="default"/>
      </w:rPr>
    </w:lvl>
    <w:lvl w:ilvl="3" w:tplc="75721F00" w:tentative="1">
      <w:start w:val="1"/>
      <w:numFmt w:val="bullet"/>
      <w:lvlText w:val=""/>
      <w:lvlJc w:val="left"/>
      <w:pPr>
        <w:ind w:left="3077" w:hanging="360"/>
      </w:pPr>
      <w:rPr>
        <w:rFonts w:ascii="Symbol" w:hAnsi="Symbol" w:hint="default"/>
      </w:rPr>
    </w:lvl>
    <w:lvl w:ilvl="4" w:tplc="B434C2F2" w:tentative="1">
      <w:start w:val="1"/>
      <w:numFmt w:val="bullet"/>
      <w:lvlText w:val="o"/>
      <w:lvlJc w:val="left"/>
      <w:pPr>
        <w:ind w:left="3797" w:hanging="360"/>
      </w:pPr>
      <w:rPr>
        <w:rFonts w:ascii="Courier New" w:hAnsi="Courier New" w:cs="Courier New" w:hint="default"/>
      </w:rPr>
    </w:lvl>
    <w:lvl w:ilvl="5" w:tplc="3E689498" w:tentative="1">
      <w:start w:val="1"/>
      <w:numFmt w:val="bullet"/>
      <w:lvlText w:val=""/>
      <w:lvlJc w:val="left"/>
      <w:pPr>
        <w:ind w:left="4517" w:hanging="360"/>
      </w:pPr>
      <w:rPr>
        <w:rFonts w:ascii="Wingdings" w:hAnsi="Wingdings" w:hint="default"/>
      </w:rPr>
    </w:lvl>
    <w:lvl w:ilvl="6" w:tplc="38F81036" w:tentative="1">
      <w:start w:val="1"/>
      <w:numFmt w:val="bullet"/>
      <w:lvlText w:val=""/>
      <w:lvlJc w:val="left"/>
      <w:pPr>
        <w:ind w:left="5237" w:hanging="360"/>
      </w:pPr>
      <w:rPr>
        <w:rFonts w:ascii="Symbol" w:hAnsi="Symbol" w:hint="default"/>
      </w:rPr>
    </w:lvl>
    <w:lvl w:ilvl="7" w:tplc="286E64EA" w:tentative="1">
      <w:start w:val="1"/>
      <w:numFmt w:val="bullet"/>
      <w:lvlText w:val="o"/>
      <w:lvlJc w:val="left"/>
      <w:pPr>
        <w:ind w:left="5957" w:hanging="360"/>
      </w:pPr>
      <w:rPr>
        <w:rFonts w:ascii="Courier New" w:hAnsi="Courier New" w:cs="Courier New" w:hint="default"/>
      </w:rPr>
    </w:lvl>
    <w:lvl w:ilvl="8" w:tplc="F5F439A8" w:tentative="1">
      <w:start w:val="1"/>
      <w:numFmt w:val="bullet"/>
      <w:lvlText w:val=""/>
      <w:lvlJc w:val="left"/>
      <w:pPr>
        <w:ind w:left="6677" w:hanging="360"/>
      </w:pPr>
      <w:rPr>
        <w:rFonts w:ascii="Wingdings" w:hAnsi="Wingdings" w:hint="default"/>
      </w:rPr>
    </w:lvl>
  </w:abstractNum>
  <w:abstractNum w:abstractNumId="29" w15:restartNumberingAfterBreak="0">
    <w:nsid w:val="6E4C2C48"/>
    <w:multiLevelType w:val="hybridMultilevel"/>
    <w:tmpl w:val="1AB27F4E"/>
    <w:lvl w:ilvl="0" w:tplc="915AC73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7A32E5"/>
    <w:multiLevelType w:val="hybridMultilevel"/>
    <w:tmpl w:val="7CA434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F80EB0"/>
    <w:multiLevelType w:val="hybridMultilevel"/>
    <w:tmpl w:val="72F6D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C16FB2"/>
    <w:multiLevelType w:val="hybridMultilevel"/>
    <w:tmpl w:val="8EDC2ED6"/>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134D46"/>
    <w:multiLevelType w:val="hybridMultilevel"/>
    <w:tmpl w:val="711CBB6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81919545">
    <w:abstractNumId w:val="0"/>
  </w:num>
  <w:num w:numId="2" w16cid:durableId="1982299011">
    <w:abstractNumId w:val="1"/>
  </w:num>
  <w:num w:numId="3" w16cid:durableId="2364592">
    <w:abstractNumId w:val="2"/>
  </w:num>
  <w:num w:numId="4" w16cid:durableId="1186745077">
    <w:abstractNumId w:val="3"/>
  </w:num>
  <w:num w:numId="5" w16cid:durableId="1545286892">
    <w:abstractNumId w:val="4"/>
  </w:num>
  <w:num w:numId="6" w16cid:durableId="1399598003">
    <w:abstractNumId w:val="5"/>
  </w:num>
  <w:num w:numId="7" w16cid:durableId="245917822">
    <w:abstractNumId w:val="6"/>
  </w:num>
  <w:num w:numId="8" w16cid:durableId="508721087">
    <w:abstractNumId w:val="7"/>
  </w:num>
  <w:num w:numId="9" w16cid:durableId="1655837691">
    <w:abstractNumId w:val="26"/>
  </w:num>
  <w:num w:numId="10" w16cid:durableId="1370570600">
    <w:abstractNumId w:val="25"/>
  </w:num>
  <w:num w:numId="11" w16cid:durableId="2145268228">
    <w:abstractNumId w:val="11"/>
  </w:num>
  <w:num w:numId="12" w16cid:durableId="382875661">
    <w:abstractNumId w:val="20"/>
  </w:num>
  <w:num w:numId="13" w16cid:durableId="2076195540">
    <w:abstractNumId w:val="28"/>
  </w:num>
  <w:num w:numId="14" w16cid:durableId="1164708871">
    <w:abstractNumId w:val="14"/>
  </w:num>
  <w:num w:numId="15" w16cid:durableId="1276475924">
    <w:abstractNumId w:val="15"/>
  </w:num>
  <w:num w:numId="16" w16cid:durableId="901524917">
    <w:abstractNumId w:val="13"/>
  </w:num>
  <w:num w:numId="17" w16cid:durableId="703558318">
    <w:abstractNumId w:val="12"/>
  </w:num>
  <w:num w:numId="18" w16cid:durableId="737947639">
    <w:abstractNumId w:val="16"/>
  </w:num>
  <w:num w:numId="19" w16cid:durableId="2109156411">
    <w:abstractNumId w:val="8"/>
  </w:num>
  <w:num w:numId="20" w16cid:durableId="1661496026">
    <w:abstractNumId w:val="18"/>
  </w:num>
  <w:num w:numId="21" w16cid:durableId="444885918">
    <w:abstractNumId w:val="21"/>
  </w:num>
  <w:num w:numId="22" w16cid:durableId="844520732">
    <w:abstractNumId w:val="22"/>
  </w:num>
  <w:num w:numId="23" w16cid:durableId="984241409">
    <w:abstractNumId w:val="23"/>
  </w:num>
  <w:num w:numId="24" w16cid:durableId="1072847505">
    <w:abstractNumId w:val="10"/>
  </w:num>
  <w:num w:numId="25" w16cid:durableId="1886136476">
    <w:abstractNumId w:val="29"/>
  </w:num>
  <w:num w:numId="26" w16cid:durableId="1375274841">
    <w:abstractNumId w:val="17"/>
  </w:num>
  <w:num w:numId="27" w16cid:durableId="1226527180">
    <w:abstractNumId w:val="24"/>
  </w:num>
  <w:num w:numId="28" w16cid:durableId="1625849719">
    <w:abstractNumId w:val="32"/>
  </w:num>
  <w:num w:numId="29" w16cid:durableId="1675765277">
    <w:abstractNumId w:val="33"/>
  </w:num>
  <w:num w:numId="30" w16cid:durableId="1267687937">
    <w:abstractNumId w:val="9"/>
  </w:num>
  <w:num w:numId="31" w16cid:durableId="1402942708">
    <w:abstractNumId w:val="30"/>
  </w:num>
  <w:num w:numId="32" w16cid:durableId="1648052927">
    <w:abstractNumId w:val="19"/>
  </w:num>
  <w:num w:numId="33" w16cid:durableId="1737045305">
    <w:abstractNumId w:val="31"/>
  </w:num>
  <w:num w:numId="34" w16cid:durableId="213027696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789"/>
    <w:rsid w:val="00015307"/>
    <w:rsid w:val="000303F7"/>
    <w:rsid w:val="00031ACE"/>
    <w:rsid w:val="00037727"/>
    <w:rsid w:val="0004058C"/>
    <w:rsid w:val="000433CB"/>
    <w:rsid w:val="0006001D"/>
    <w:rsid w:val="00062754"/>
    <w:rsid w:val="00064A43"/>
    <w:rsid w:val="00066693"/>
    <w:rsid w:val="000710F2"/>
    <w:rsid w:val="000722EE"/>
    <w:rsid w:val="0008369A"/>
    <w:rsid w:val="0008477C"/>
    <w:rsid w:val="00091FA7"/>
    <w:rsid w:val="000A10E2"/>
    <w:rsid w:val="000A7A23"/>
    <w:rsid w:val="000B1B9D"/>
    <w:rsid w:val="000B1C7C"/>
    <w:rsid w:val="000B27A6"/>
    <w:rsid w:val="000C1096"/>
    <w:rsid w:val="000E2CB1"/>
    <w:rsid w:val="000F5CFD"/>
    <w:rsid w:val="000F73FE"/>
    <w:rsid w:val="00110B00"/>
    <w:rsid w:val="00124A97"/>
    <w:rsid w:val="00124AFE"/>
    <w:rsid w:val="001324DF"/>
    <w:rsid w:val="00137177"/>
    <w:rsid w:val="0014080F"/>
    <w:rsid w:val="001469B7"/>
    <w:rsid w:val="00150A7F"/>
    <w:rsid w:val="00174D86"/>
    <w:rsid w:val="00196D81"/>
    <w:rsid w:val="001A4412"/>
    <w:rsid w:val="001A6441"/>
    <w:rsid w:val="001A6989"/>
    <w:rsid w:val="001A6E79"/>
    <w:rsid w:val="001C61A9"/>
    <w:rsid w:val="001E373A"/>
    <w:rsid w:val="001E3A6D"/>
    <w:rsid w:val="001E4636"/>
    <w:rsid w:val="001F58A5"/>
    <w:rsid w:val="001F7231"/>
    <w:rsid w:val="002118EE"/>
    <w:rsid w:val="00211FE0"/>
    <w:rsid w:val="00214162"/>
    <w:rsid w:val="0022200E"/>
    <w:rsid w:val="00226908"/>
    <w:rsid w:val="002404B6"/>
    <w:rsid w:val="00255C7F"/>
    <w:rsid w:val="00256CB6"/>
    <w:rsid w:val="002607F3"/>
    <w:rsid w:val="00266E13"/>
    <w:rsid w:val="00286A18"/>
    <w:rsid w:val="002942A4"/>
    <w:rsid w:val="002A6CE1"/>
    <w:rsid w:val="002D48AB"/>
    <w:rsid w:val="002D513E"/>
    <w:rsid w:val="002D56A5"/>
    <w:rsid w:val="002E10B6"/>
    <w:rsid w:val="003252DE"/>
    <w:rsid w:val="003352AC"/>
    <w:rsid w:val="00350BD3"/>
    <w:rsid w:val="00353637"/>
    <w:rsid w:val="00363B61"/>
    <w:rsid w:val="00374250"/>
    <w:rsid w:val="003756D5"/>
    <w:rsid w:val="00377481"/>
    <w:rsid w:val="00382F7B"/>
    <w:rsid w:val="00386BAE"/>
    <w:rsid w:val="0039407F"/>
    <w:rsid w:val="003966BC"/>
    <w:rsid w:val="003A0347"/>
    <w:rsid w:val="003E1EE5"/>
    <w:rsid w:val="003E2749"/>
    <w:rsid w:val="003E78C0"/>
    <w:rsid w:val="003F32DB"/>
    <w:rsid w:val="0040050E"/>
    <w:rsid w:val="00402D4F"/>
    <w:rsid w:val="00404038"/>
    <w:rsid w:val="00405300"/>
    <w:rsid w:val="004114AA"/>
    <w:rsid w:val="004123FF"/>
    <w:rsid w:val="004244D1"/>
    <w:rsid w:val="00427028"/>
    <w:rsid w:val="004326B9"/>
    <w:rsid w:val="004401D2"/>
    <w:rsid w:val="00441737"/>
    <w:rsid w:val="00450B82"/>
    <w:rsid w:val="004576F4"/>
    <w:rsid w:val="00457B9F"/>
    <w:rsid w:val="00464F8E"/>
    <w:rsid w:val="00482C25"/>
    <w:rsid w:val="004903B4"/>
    <w:rsid w:val="004A56A0"/>
    <w:rsid w:val="004B2187"/>
    <w:rsid w:val="004B7427"/>
    <w:rsid w:val="004C3188"/>
    <w:rsid w:val="004C49FD"/>
    <w:rsid w:val="004E4D3A"/>
    <w:rsid w:val="004F53D8"/>
    <w:rsid w:val="0051518D"/>
    <w:rsid w:val="00523702"/>
    <w:rsid w:val="0052769B"/>
    <w:rsid w:val="00551FD6"/>
    <w:rsid w:val="00552D18"/>
    <w:rsid w:val="00570B0C"/>
    <w:rsid w:val="00581789"/>
    <w:rsid w:val="005A2D10"/>
    <w:rsid w:val="005A3D77"/>
    <w:rsid w:val="005A43C2"/>
    <w:rsid w:val="005A6C85"/>
    <w:rsid w:val="005B21BE"/>
    <w:rsid w:val="005B6FE1"/>
    <w:rsid w:val="005C7D46"/>
    <w:rsid w:val="005D0B4E"/>
    <w:rsid w:val="005E1917"/>
    <w:rsid w:val="005E2013"/>
    <w:rsid w:val="005E3A23"/>
    <w:rsid w:val="005F51A9"/>
    <w:rsid w:val="006125DA"/>
    <w:rsid w:val="006209B0"/>
    <w:rsid w:val="00621FBB"/>
    <w:rsid w:val="00682BED"/>
    <w:rsid w:val="0069436F"/>
    <w:rsid w:val="006A47E6"/>
    <w:rsid w:val="006A5CBF"/>
    <w:rsid w:val="006C51A4"/>
    <w:rsid w:val="006D3E7A"/>
    <w:rsid w:val="006E1520"/>
    <w:rsid w:val="006E3D23"/>
    <w:rsid w:val="006F0C60"/>
    <w:rsid w:val="00710800"/>
    <w:rsid w:val="00712890"/>
    <w:rsid w:val="00712BA5"/>
    <w:rsid w:val="0071411F"/>
    <w:rsid w:val="00721BD2"/>
    <w:rsid w:val="007243EE"/>
    <w:rsid w:val="0072482B"/>
    <w:rsid w:val="00731AA6"/>
    <w:rsid w:val="007518DB"/>
    <w:rsid w:val="00754C10"/>
    <w:rsid w:val="007721C4"/>
    <w:rsid w:val="00782D8A"/>
    <w:rsid w:val="00786A4A"/>
    <w:rsid w:val="007A08CE"/>
    <w:rsid w:val="007A0B16"/>
    <w:rsid w:val="007B23E0"/>
    <w:rsid w:val="007B619E"/>
    <w:rsid w:val="007C3923"/>
    <w:rsid w:val="007C3BF1"/>
    <w:rsid w:val="007D717C"/>
    <w:rsid w:val="007E30B5"/>
    <w:rsid w:val="0080787E"/>
    <w:rsid w:val="0083470A"/>
    <w:rsid w:val="0084480A"/>
    <w:rsid w:val="008559A0"/>
    <w:rsid w:val="00861C20"/>
    <w:rsid w:val="0086598A"/>
    <w:rsid w:val="00892994"/>
    <w:rsid w:val="008C1280"/>
    <w:rsid w:val="008E5D07"/>
    <w:rsid w:val="008F2425"/>
    <w:rsid w:val="00902954"/>
    <w:rsid w:val="00905E00"/>
    <w:rsid w:val="00934744"/>
    <w:rsid w:val="009351AF"/>
    <w:rsid w:val="00937D33"/>
    <w:rsid w:val="00960E71"/>
    <w:rsid w:val="009719F3"/>
    <w:rsid w:val="00976F17"/>
    <w:rsid w:val="00977FC4"/>
    <w:rsid w:val="009864D2"/>
    <w:rsid w:val="00990F57"/>
    <w:rsid w:val="009931F9"/>
    <w:rsid w:val="009A4F3B"/>
    <w:rsid w:val="009B39A8"/>
    <w:rsid w:val="009B47BB"/>
    <w:rsid w:val="009E69C8"/>
    <w:rsid w:val="00A008A4"/>
    <w:rsid w:val="00A00922"/>
    <w:rsid w:val="00A043E9"/>
    <w:rsid w:val="00A13721"/>
    <w:rsid w:val="00A5015B"/>
    <w:rsid w:val="00A533A0"/>
    <w:rsid w:val="00A55194"/>
    <w:rsid w:val="00A876A6"/>
    <w:rsid w:val="00A94239"/>
    <w:rsid w:val="00AA721A"/>
    <w:rsid w:val="00AB73EB"/>
    <w:rsid w:val="00AC28BD"/>
    <w:rsid w:val="00AF6F92"/>
    <w:rsid w:val="00B045CD"/>
    <w:rsid w:val="00B04E47"/>
    <w:rsid w:val="00B05CFA"/>
    <w:rsid w:val="00B10A53"/>
    <w:rsid w:val="00B175E6"/>
    <w:rsid w:val="00B2727E"/>
    <w:rsid w:val="00B37514"/>
    <w:rsid w:val="00B378AC"/>
    <w:rsid w:val="00B644C3"/>
    <w:rsid w:val="00B82EB6"/>
    <w:rsid w:val="00B849B8"/>
    <w:rsid w:val="00B914DB"/>
    <w:rsid w:val="00B92A53"/>
    <w:rsid w:val="00B97465"/>
    <w:rsid w:val="00BA2FF0"/>
    <w:rsid w:val="00BA747A"/>
    <w:rsid w:val="00BB4464"/>
    <w:rsid w:val="00BC0659"/>
    <w:rsid w:val="00BC26D0"/>
    <w:rsid w:val="00BE1A53"/>
    <w:rsid w:val="00BF6A62"/>
    <w:rsid w:val="00C10C52"/>
    <w:rsid w:val="00C13BF9"/>
    <w:rsid w:val="00C142D2"/>
    <w:rsid w:val="00C156EF"/>
    <w:rsid w:val="00C26567"/>
    <w:rsid w:val="00C279DB"/>
    <w:rsid w:val="00C40A8A"/>
    <w:rsid w:val="00C55805"/>
    <w:rsid w:val="00C66596"/>
    <w:rsid w:val="00C72020"/>
    <w:rsid w:val="00C93721"/>
    <w:rsid w:val="00C9466C"/>
    <w:rsid w:val="00C94719"/>
    <w:rsid w:val="00CA077C"/>
    <w:rsid w:val="00CA10F7"/>
    <w:rsid w:val="00CA5BD9"/>
    <w:rsid w:val="00CA6579"/>
    <w:rsid w:val="00CD32B5"/>
    <w:rsid w:val="00CD3397"/>
    <w:rsid w:val="00CD3EDE"/>
    <w:rsid w:val="00CD4BB8"/>
    <w:rsid w:val="00D049A4"/>
    <w:rsid w:val="00D07422"/>
    <w:rsid w:val="00D15E9C"/>
    <w:rsid w:val="00D577A0"/>
    <w:rsid w:val="00D62049"/>
    <w:rsid w:val="00D6799F"/>
    <w:rsid w:val="00D73593"/>
    <w:rsid w:val="00D75FF4"/>
    <w:rsid w:val="00D77E2F"/>
    <w:rsid w:val="00DB022A"/>
    <w:rsid w:val="00DB05A7"/>
    <w:rsid w:val="00DC20F7"/>
    <w:rsid w:val="00DD55AB"/>
    <w:rsid w:val="00DD7C60"/>
    <w:rsid w:val="00DF4484"/>
    <w:rsid w:val="00DF6766"/>
    <w:rsid w:val="00E01B62"/>
    <w:rsid w:val="00E24FBD"/>
    <w:rsid w:val="00E25879"/>
    <w:rsid w:val="00E43435"/>
    <w:rsid w:val="00E5135F"/>
    <w:rsid w:val="00E52561"/>
    <w:rsid w:val="00E62AC8"/>
    <w:rsid w:val="00E62D56"/>
    <w:rsid w:val="00E75C94"/>
    <w:rsid w:val="00E8756B"/>
    <w:rsid w:val="00EA1305"/>
    <w:rsid w:val="00EA799E"/>
    <w:rsid w:val="00EB2D05"/>
    <w:rsid w:val="00EB3494"/>
    <w:rsid w:val="00EB7876"/>
    <w:rsid w:val="00EC7E81"/>
    <w:rsid w:val="00ED06EF"/>
    <w:rsid w:val="00ED35FD"/>
    <w:rsid w:val="00EE3DED"/>
    <w:rsid w:val="00EF0B0D"/>
    <w:rsid w:val="00F142F1"/>
    <w:rsid w:val="00F37FED"/>
    <w:rsid w:val="00F522BE"/>
    <w:rsid w:val="00F56366"/>
    <w:rsid w:val="00F67410"/>
    <w:rsid w:val="00F705AC"/>
    <w:rsid w:val="00F855D4"/>
    <w:rsid w:val="00FB1323"/>
    <w:rsid w:val="00FC22C5"/>
    <w:rsid w:val="00FC7D32"/>
    <w:rsid w:val="00FD6F0A"/>
    <w:rsid w:val="00FF3786"/>
    <w:rsid w:val="016562A4"/>
    <w:rsid w:val="02635674"/>
    <w:rsid w:val="04026E7B"/>
    <w:rsid w:val="060A051F"/>
    <w:rsid w:val="0625E133"/>
    <w:rsid w:val="0B3FFD54"/>
    <w:rsid w:val="0DC3CCA5"/>
    <w:rsid w:val="0FB39B1C"/>
    <w:rsid w:val="10306532"/>
    <w:rsid w:val="19D2737F"/>
    <w:rsid w:val="1C972395"/>
    <w:rsid w:val="1DAAF20E"/>
    <w:rsid w:val="1FFB41AF"/>
    <w:rsid w:val="26945D2F"/>
    <w:rsid w:val="26A83254"/>
    <w:rsid w:val="28B7F153"/>
    <w:rsid w:val="29BF39B0"/>
    <w:rsid w:val="34102C76"/>
    <w:rsid w:val="36C056DB"/>
    <w:rsid w:val="39FDE466"/>
    <w:rsid w:val="445338D6"/>
    <w:rsid w:val="4BBAF6E2"/>
    <w:rsid w:val="4D58F699"/>
    <w:rsid w:val="4EC50688"/>
    <w:rsid w:val="513A610E"/>
    <w:rsid w:val="5CC6ABFB"/>
    <w:rsid w:val="5CD91789"/>
    <w:rsid w:val="5E3328CA"/>
    <w:rsid w:val="5FB0A6CA"/>
    <w:rsid w:val="6588BECD"/>
    <w:rsid w:val="690B8343"/>
    <w:rsid w:val="6A59B48F"/>
    <w:rsid w:val="6E9251EF"/>
    <w:rsid w:val="74F8E853"/>
    <w:rsid w:val="77884823"/>
    <w:rsid w:val="780C7939"/>
    <w:rsid w:val="7D80D427"/>
    <w:rsid w:val="7F23FDE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4AA64A"/>
  <w14:defaultImageDpi w14:val="300"/>
  <w15:docId w15:val="{24480EE0-259A-1643-895E-C2142D86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152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17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1789"/>
    <w:rPr>
      <w:rFonts w:ascii="Lucida Grande" w:hAnsi="Lucida Grande" w:cs="Lucida Grande"/>
      <w:sz w:val="18"/>
      <w:szCs w:val="18"/>
    </w:rPr>
  </w:style>
  <w:style w:type="table" w:styleId="MediumList2-Accent1">
    <w:name w:val="Medium List 2 Accent 1"/>
    <w:basedOn w:val="TableNormal"/>
    <w:uiPriority w:val="66"/>
    <w:rsid w:val="006F0C6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Grid-Accent5">
    <w:name w:val="Colorful Grid Accent 5"/>
    <w:basedOn w:val="TableNormal"/>
    <w:uiPriority w:val="73"/>
    <w:rsid w:val="006F0C60"/>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1">
    <w:name w:val="Colorful Grid Accent 1"/>
    <w:basedOn w:val="TableNormal"/>
    <w:uiPriority w:val="73"/>
    <w:rsid w:val="006F0C60"/>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List-Accent1">
    <w:name w:val="Light List Accent 1"/>
    <w:basedOn w:val="TableNormal"/>
    <w:uiPriority w:val="61"/>
    <w:rsid w:val="006F0C6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1A4412"/>
    <w:pPr>
      <w:ind w:left="720"/>
      <w:contextualSpacing/>
    </w:pPr>
  </w:style>
  <w:style w:type="paragraph" w:styleId="NormalWeb">
    <w:name w:val="Normal (Web)"/>
    <w:basedOn w:val="Normal"/>
    <w:uiPriority w:val="99"/>
    <w:unhideWhenUsed/>
    <w:rsid w:val="00A008A4"/>
    <w:pPr>
      <w:spacing w:before="100" w:beforeAutospacing="1" w:after="100" w:afterAutospacing="1"/>
    </w:pPr>
    <w:rPr>
      <w:rFonts w:ascii="Times New Roman" w:hAnsi="Times New Roman" w:cs="Times New Roman"/>
      <w:sz w:val="20"/>
      <w:szCs w:val="20"/>
    </w:rPr>
  </w:style>
  <w:style w:type="character" w:customStyle="1" w:styleId="Heading1Char">
    <w:name w:val="Heading 1 Char"/>
    <w:basedOn w:val="DefaultParagraphFont"/>
    <w:link w:val="Heading1"/>
    <w:uiPriority w:val="9"/>
    <w:rsid w:val="006E1520"/>
    <w:rPr>
      <w:rFonts w:asciiTheme="majorHAnsi" w:eastAsiaTheme="majorEastAsia" w:hAnsiTheme="majorHAnsi" w:cstheme="majorBidi"/>
      <w:b/>
      <w:bCs/>
      <w:color w:val="345A8A" w:themeColor="accent1" w:themeShade="B5"/>
      <w:sz w:val="32"/>
      <w:szCs w:val="32"/>
    </w:rPr>
  </w:style>
  <w:style w:type="paragraph" w:styleId="DocumentMap">
    <w:name w:val="Document Map"/>
    <w:basedOn w:val="Normal"/>
    <w:link w:val="DocumentMapChar"/>
    <w:uiPriority w:val="99"/>
    <w:semiHidden/>
    <w:unhideWhenUsed/>
    <w:rsid w:val="006E1520"/>
    <w:rPr>
      <w:rFonts w:ascii="Lucida Grande" w:hAnsi="Lucida Grande" w:cs="Lucida Grande"/>
    </w:rPr>
  </w:style>
  <w:style w:type="character" w:customStyle="1" w:styleId="DocumentMapChar">
    <w:name w:val="Document Map Char"/>
    <w:basedOn w:val="DefaultParagraphFont"/>
    <w:link w:val="DocumentMap"/>
    <w:uiPriority w:val="99"/>
    <w:semiHidden/>
    <w:rsid w:val="006E1520"/>
    <w:rPr>
      <w:rFonts w:ascii="Lucida Grande" w:hAnsi="Lucida Grande" w:cs="Lucida Grande"/>
    </w:rPr>
  </w:style>
  <w:style w:type="character" w:customStyle="1" w:styleId="apple-converted-space">
    <w:name w:val="apple-converted-space"/>
    <w:basedOn w:val="DefaultParagraphFont"/>
    <w:rsid w:val="00DD7C60"/>
  </w:style>
  <w:style w:type="character" w:styleId="Emphasis">
    <w:name w:val="Emphasis"/>
    <w:basedOn w:val="DefaultParagraphFont"/>
    <w:uiPriority w:val="20"/>
    <w:qFormat/>
    <w:rsid w:val="00DD7C60"/>
    <w:rPr>
      <w:i/>
      <w:iCs/>
    </w:rPr>
  </w:style>
  <w:style w:type="paragraph" w:styleId="Footer">
    <w:name w:val="footer"/>
    <w:basedOn w:val="Normal"/>
    <w:link w:val="FooterChar"/>
    <w:uiPriority w:val="99"/>
    <w:unhideWhenUsed/>
    <w:rsid w:val="00C26567"/>
    <w:pPr>
      <w:tabs>
        <w:tab w:val="center" w:pos="4320"/>
        <w:tab w:val="right" w:pos="8640"/>
      </w:tabs>
    </w:pPr>
  </w:style>
  <w:style w:type="character" w:customStyle="1" w:styleId="FooterChar">
    <w:name w:val="Footer Char"/>
    <w:basedOn w:val="DefaultParagraphFont"/>
    <w:link w:val="Footer"/>
    <w:uiPriority w:val="99"/>
    <w:rsid w:val="00C26567"/>
  </w:style>
  <w:style w:type="character" w:styleId="PageNumber">
    <w:name w:val="page number"/>
    <w:basedOn w:val="DefaultParagraphFont"/>
    <w:uiPriority w:val="99"/>
    <w:semiHidden/>
    <w:unhideWhenUsed/>
    <w:rsid w:val="00C26567"/>
  </w:style>
  <w:style w:type="paragraph" w:styleId="Header">
    <w:name w:val="header"/>
    <w:basedOn w:val="Normal"/>
    <w:link w:val="HeaderChar"/>
    <w:uiPriority w:val="99"/>
    <w:unhideWhenUsed/>
    <w:rsid w:val="00A5015B"/>
    <w:pPr>
      <w:tabs>
        <w:tab w:val="center" w:pos="4513"/>
        <w:tab w:val="right" w:pos="9026"/>
      </w:tabs>
    </w:pPr>
  </w:style>
  <w:style w:type="character" w:customStyle="1" w:styleId="HeaderChar">
    <w:name w:val="Header Char"/>
    <w:basedOn w:val="DefaultParagraphFont"/>
    <w:link w:val="Header"/>
    <w:uiPriority w:val="99"/>
    <w:rsid w:val="00A5015B"/>
  </w:style>
  <w:style w:type="table" w:styleId="MediumShading1-Accent6">
    <w:name w:val="Medium Shading 1 Accent 6"/>
    <w:basedOn w:val="TableNormal"/>
    <w:uiPriority w:val="63"/>
    <w:rsid w:val="00D62049"/>
    <w:rPr>
      <w:rFonts w:eastAsiaTheme="minorHAnsi"/>
      <w:sz w:val="22"/>
      <w:szCs w:val="22"/>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39407F"/>
    <w:rPr>
      <w:sz w:val="16"/>
      <w:szCs w:val="16"/>
    </w:rPr>
  </w:style>
  <w:style w:type="paragraph" w:styleId="CommentText">
    <w:name w:val="annotation text"/>
    <w:basedOn w:val="Normal"/>
    <w:link w:val="CommentTextChar"/>
    <w:uiPriority w:val="99"/>
    <w:semiHidden/>
    <w:unhideWhenUsed/>
    <w:rsid w:val="0039407F"/>
    <w:rPr>
      <w:sz w:val="20"/>
      <w:szCs w:val="20"/>
    </w:rPr>
  </w:style>
  <w:style w:type="character" w:customStyle="1" w:styleId="CommentTextChar">
    <w:name w:val="Comment Text Char"/>
    <w:basedOn w:val="DefaultParagraphFont"/>
    <w:link w:val="CommentText"/>
    <w:uiPriority w:val="99"/>
    <w:semiHidden/>
    <w:rsid w:val="0039407F"/>
    <w:rPr>
      <w:sz w:val="20"/>
      <w:szCs w:val="20"/>
    </w:rPr>
  </w:style>
  <w:style w:type="paragraph" w:styleId="CommentSubject">
    <w:name w:val="annotation subject"/>
    <w:basedOn w:val="CommentText"/>
    <w:next w:val="CommentText"/>
    <w:link w:val="CommentSubjectChar"/>
    <w:uiPriority w:val="99"/>
    <w:semiHidden/>
    <w:unhideWhenUsed/>
    <w:rsid w:val="0039407F"/>
    <w:rPr>
      <w:b/>
      <w:bCs/>
    </w:rPr>
  </w:style>
  <w:style w:type="character" w:customStyle="1" w:styleId="CommentSubjectChar">
    <w:name w:val="Comment Subject Char"/>
    <w:basedOn w:val="CommentTextChar"/>
    <w:link w:val="CommentSubject"/>
    <w:uiPriority w:val="99"/>
    <w:semiHidden/>
    <w:rsid w:val="0039407F"/>
    <w:rPr>
      <w:b/>
      <w:bCs/>
      <w:sz w:val="20"/>
      <w:szCs w:val="20"/>
    </w:rPr>
  </w:style>
  <w:style w:type="paragraph" w:styleId="Revision">
    <w:name w:val="Revision"/>
    <w:hidden/>
    <w:uiPriority w:val="99"/>
    <w:semiHidden/>
    <w:rsid w:val="00083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2235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121ebc-dba8-4ec8-8a4f-54d87535f5ea" xsi:nil="true"/>
    <lcf76f155ced4ddcb4097134ff3c332f xmlns="d86ffdf8-708a-4b7c-8e6a-ef6cad23970f">
      <Terms xmlns="http://schemas.microsoft.com/office/infopath/2007/PartnerControls"/>
    </lcf76f155ced4ddcb4097134ff3c332f>
    <SharedWithUsers xmlns="0c121ebc-dba8-4ec8-8a4f-54d87535f5ea">
      <UserInfo>
        <DisplayName>Rebecca Lamb</DisplayName>
        <AccountId>20</AccountId>
        <AccountType/>
      </UserInfo>
      <UserInfo>
        <DisplayName>Andrea Konigsmann</DisplayName>
        <AccountId>511</AccountId>
        <AccountType/>
      </UserInfo>
      <UserInfo>
        <DisplayName>Jordan  Wilson-King</DisplayName>
        <AccountId>227</AccountId>
        <AccountType/>
      </UserInfo>
      <UserInfo>
        <DisplayName>Stevie Weine</DisplayName>
        <AccountId>201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68CDFC64EF644A8A67838E2A0FBC1E" ma:contentTypeVersion="18" ma:contentTypeDescription="Create a new document." ma:contentTypeScope="" ma:versionID="9bbbb4792aadccbb832c340e71a5698d">
  <xsd:schema xmlns:xsd="http://www.w3.org/2001/XMLSchema" xmlns:xs="http://www.w3.org/2001/XMLSchema" xmlns:p="http://schemas.microsoft.com/office/2006/metadata/properties" xmlns:ns2="d86ffdf8-708a-4b7c-8e6a-ef6cad23970f" xmlns:ns3="0c121ebc-dba8-4ec8-8a4f-54d87535f5ea" targetNamespace="http://schemas.microsoft.com/office/2006/metadata/properties" ma:root="true" ma:fieldsID="fb527496ae335aff48451950bf336e90" ns2:_="" ns3:_="">
    <xsd:import namespace="d86ffdf8-708a-4b7c-8e6a-ef6cad23970f"/>
    <xsd:import namespace="0c121ebc-dba8-4ec8-8a4f-54d87535f5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6ffdf8-708a-4b7c-8e6a-ef6cad239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21c613-4481-4627-b1b2-f0a39bfe61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121ebc-dba8-4ec8-8a4f-54d87535f5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cdd9e8-16c6-4691-a91d-5e4f5e34885e}" ma:internalName="TaxCatchAll" ma:showField="CatchAllData" ma:web="0c121ebc-dba8-4ec8-8a4f-54d87535f5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06020-6B18-42AD-8CAC-F79472AEE4A8}">
  <ds:schemaRefs>
    <ds:schemaRef ds:uri="http://schemas.microsoft.com/office/2006/metadata/properties"/>
    <ds:schemaRef ds:uri="http://schemas.microsoft.com/office/infopath/2007/PartnerControls"/>
    <ds:schemaRef ds:uri="0c121ebc-dba8-4ec8-8a4f-54d87535f5ea"/>
    <ds:schemaRef ds:uri="d86ffdf8-708a-4b7c-8e6a-ef6cad23970f"/>
  </ds:schemaRefs>
</ds:datastoreItem>
</file>

<file path=customXml/itemProps2.xml><?xml version="1.0" encoding="utf-8"?>
<ds:datastoreItem xmlns:ds="http://schemas.openxmlformats.org/officeDocument/2006/customXml" ds:itemID="{A4805CB3-6667-4D32-907A-EB6A9E41A47D}">
  <ds:schemaRefs>
    <ds:schemaRef ds:uri="http://schemas.microsoft.com/sharepoint/v3/contenttype/forms"/>
  </ds:schemaRefs>
</ds:datastoreItem>
</file>

<file path=customXml/itemProps3.xml><?xml version="1.0" encoding="utf-8"?>
<ds:datastoreItem xmlns:ds="http://schemas.openxmlformats.org/officeDocument/2006/customXml" ds:itemID="{43793725-6C7C-4D53-A3E3-8B69754BC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6ffdf8-708a-4b7c-8e6a-ef6cad23970f"/>
    <ds:schemaRef ds:uri="0c121ebc-dba8-4ec8-8a4f-54d87535f5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1E798B-D6D3-48C1-BEA9-F6104CAC3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1077</Words>
  <Characters>6629</Characters>
  <Application>Microsoft Office Word</Application>
  <DocSecurity>0</DocSecurity>
  <Lines>181</Lines>
  <Paragraphs>90</Paragraphs>
  <ScaleCrop>false</ScaleCrop>
  <Company>University of Adelaide</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Maryke Van diermen</dc:creator>
  <cp:lastModifiedBy>Naveed Iqbal</cp:lastModifiedBy>
  <cp:revision>42</cp:revision>
  <dcterms:created xsi:type="dcterms:W3CDTF">2023-11-30T22:56:00Z</dcterms:created>
  <dcterms:modified xsi:type="dcterms:W3CDTF">2024-12-01T23:40:00Z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0x0101009568CDFC64EF644A8A67838E2A0FBC1E</vt:lpwstr>
  </property>
  <property fmtid="{D5CDD505-2E9C-101B-9397-08002B2CF9AE}" pid="3" name="MediaServiceImageTags">
    <vt:lpwstr/>
  </property>
</Properties>
</file>